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AF16" w14:textId="3F94D503" w:rsidR="00022E9E" w:rsidRPr="00A55BB4" w:rsidRDefault="001469C6" w:rsidP="00FA172A">
      <w:pPr>
        <w:pStyle w:val="aff2"/>
        <w:ind w:left="5670"/>
        <w:jc w:val="right"/>
        <w:rPr>
          <w:rFonts w:ascii="Times New Roman" w:hAnsi="Times New Roman"/>
          <w:sz w:val="22"/>
        </w:rPr>
      </w:pPr>
      <w:r w:rsidRPr="003B1562">
        <w:rPr>
          <w:rFonts w:ascii="Times New Roman" w:hAnsi="Times New Roman"/>
          <w:sz w:val="24"/>
        </w:rPr>
        <w:t>Приложение №</w:t>
      </w:r>
      <w:sdt>
        <w:sdtPr>
          <w:rPr>
            <w:rFonts w:ascii="Times New Roman" w:hAnsi="Times New Roman"/>
            <w:sz w:val="24"/>
            <w:szCs w:val="24"/>
          </w:rPr>
          <w:alias w:val="Номер приложения"/>
          <w:tag w:val="Номер приложения"/>
          <w:id w:val="1391228631"/>
          <w:placeholder>
            <w:docPart w:val="DefaultPlaceholder_1081868574"/>
          </w:placeholder>
          <w:text/>
        </w:sdtPr>
        <w:sdtEndPr/>
        <w:sdtContent>
          <w:r w:rsidR="00FA172A">
            <w:rPr>
              <w:rFonts w:ascii="Times New Roman" w:hAnsi="Times New Roman"/>
              <w:sz w:val="24"/>
              <w:szCs w:val="24"/>
            </w:rPr>
            <w:t xml:space="preserve"> 1</w:t>
          </w:r>
        </w:sdtContent>
      </w:sdt>
    </w:p>
    <w:p w14:paraId="22B6CAE4" w14:textId="6314AA7A" w:rsidR="00940B66" w:rsidRDefault="00B54B9B" w:rsidP="00FA172A">
      <w:pPr>
        <w:pStyle w:val="aff2"/>
        <w:ind w:left="5670"/>
        <w:jc w:val="righ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sdt>
        <w:sdtPr>
          <w:rPr>
            <w:rFonts w:ascii="Times New Roman" w:hAnsi="Times New Roman"/>
            <w:sz w:val="22"/>
          </w:rPr>
          <w:alias w:val="Вид ведущего документа"/>
          <w:tag w:val="Вид ведущего документа"/>
          <w:id w:val="1645316669"/>
          <w:placeholder>
            <w:docPart w:val="DefaultPlaceholder_1081868574"/>
          </w:placeholder>
          <w:text/>
        </w:sdtPr>
        <w:sdtEndPr/>
        <w:sdtContent>
          <w:r w:rsidR="00FA172A">
            <w:rPr>
              <w:rFonts w:ascii="Times New Roman" w:hAnsi="Times New Roman"/>
              <w:sz w:val="22"/>
            </w:rPr>
            <w:t>п</w:t>
          </w:r>
          <w:r w:rsidR="009505E7" w:rsidRPr="00A55BB4">
            <w:rPr>
              <w:rFonts w:ascii="Times New Roman" w:hAnsi="Times New Roman"/>
              <w:sz w:val="22"/>
            </w:rPr>
            <w:t>риказ</w:t>
          </w:r>
          <w:r w:rsidR="00FA172A">
            <w:rPr>
              <w:rFonts w:ascii="Times New Roman" w:hAnsi="Times New Roman"/>
              <w:sz w:val="22"/>
            </w:rPr>
            <w:t>у</w:t>
          </w:r>
          <w:r w:rsidR="009505E7" w:rsidRPr="00A55BB4">
            <w:rPr>
              <w:rFonts w:ascii="Times New Roman" w:hAnsi="Times New Roman"/>
              <w:sz w:val="22"/>
            </w:rPr>
            <w:t xml:space="preserve"> по основной деятельности</w:t>
          </w:r>
        </w:sdtContent>
      </w:sdt>
      <w:r w:rsidR="00A55BB4">
        <w:rPr>
          <w:rFonts w:ascii="Times New Roman" w:hAnsi="Times New Roman"/>
          <w:sz w:val="22"/>
        </w:rPr>
        <w:t xml:space="preserve"> </w:t>
      </w:r>
      <w:r w:rsidR="00A55BB4" w:rsidRPr="00A55BB4">
        <w:rPr>
          <w:rFonts w:ascii="Times New Roman" w:hAnsi="Times New Roman"/>
          <w:sz w:val="24"/>
          <w:szCs w:val="24"/>
        </w:rPr>
        <w:t xml:space="preserve"> </w:t>
      </w:r>
    </w:p>
    <w:p w14:paraId="599255E2" w14:textId="2EA7941C" w:rsidR="00B54B9B" w:rsidRDefault="00A55BB4" w:rsidP="00FA172A">
      <w:pPr>
        <w:pStyle w:val="aff2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A172A">
        <w:rPr>
          <w:rFonts w:ascii="Times New Roman" w:hAnsi="Times New Roman"/>
          <w:sz w:val="24"/>
          <w:szCs w:val="24"/>
        </w:rPr>
        <w:t xml:space="preserve"> </w:t>
      </w:r>
      <w:r w:rsidR="00FA172A" w:rsidRPr="00FA172A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FA172A" w:rsidRPr="003B1562">
        <w:rPr>
          <w:rFonts w:ascii="Times New Roman" w:hAnsi="Times New Roman"/>
          <w:sz w:val="24"/>
        </w:rPr>
        <w:t>№</w:t>
      </w:r>
      <w:sdt>
        <w:sdtPr>
          <w:rPr>
            <w:rFonts w:ascii="Times New Roman" w:hAnsi="Times New Roman"/>
            <w:sz w:val="24"/>
            <w:szCs w:val="24"/>
          </w:rPr>
          <w:alias w:val="Номер ведущего документа"/>
          <w:tag w:val="Номер ведущего документа"/>
          <w:id w:val="700901128"/>
          <w:placeholder>
            <w:docPart w:val="D0E3EB8F2CF543ED98780653424D08A2"/>
          </w:placeholder>
          <w:text/>
        </w:sdtPr>
        <w:sdtEndPr/>
        <w:sdtContent>
          <w:r w:rsidR="00FA172A" w:rsidRPr="00A55BB4">
            <w:rPr>
              <w:rFonts w:ascii="Times New Roman" w:hAnsi="Times New Roman"/>
              <w:sz w:val="24"/>
              <w:szCs w:val="24"/>
            </w:rPr>
            <w:t>__________</w:t>
          </w:r>
        </w:sdtContent>
      </w:sdt>
    </w:p>
    <w:p w14:paraId="15209F04" w14:textId="77777777" w:rsidR="004B7D51" w:rsidRDefault="004B7D51" w:rsidP="004B7D51">
      <w:pPr>
        <w:jc w:val="center"/>
        <w:rPr>
          <w:rFonts w:ascii="Times New Roman" w:hAnsi="Times New Roman"/>
          <w:b/>
          <w:sz w:val="24"/>
          <w:szCs w:val="28"/>
        </w:rPr>
      </w:pPr>
    </w:p>
    <w:p w14:paraId="215A4684" w14:textId="77777777" w:rsidR="004B7D51" w:rsidRDefault="004B7D51" w:rsidP="004B7D51">
      <w:pPr>
        <w:jc w:val="center"/>
        <w:rPr>
          <w:rFonts w:ascii="Times New Roman" w:hAnsi="Times New Roman"/>
          <w:b/>
          <w:sz w:val="24"/>
          <w:szCs w:val="28"/>
        </w:rPr>
        <w:sectPr w:rsidR="004B7D51" w:rsidSect="00A82411">
          <w:pgSz w:w="16838" w:h="11906" w:orient="landscape"/>
          <w:pgMar w:top="993" w:right="851" w:bottom="851" w:left="993" w:header="709" w:footer="709" w:gutter="0"/>
          <w:cols w:space="708"/>
          <w:docGrid w:linePitch="360"/>
        </w:sectPr>
      </w:pPr>
      <w:r w:rsidRPr="004B7D51">
        <w:rPr>
          <w:rFonts w:ascii="Times New Roman" w:hAnsi="Times New Roman"/>
          <w:b/>
          <w:sz w:val="24"/>
          <w:szCs w:val="28"/>
        </w:rPr>
        <w:t>Перечень специальностей и направлений подготовки, при поступлении на обучение по которым необходимо проходить обязательный предварительный медицинский осмотр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5278"/>
        <w:gridCol w:w="3544"/>
      </w:tblGrid>
      <w:tr w:rsidR="004B7D51" w:rsidRPr="00C40AC5" w14:paraId="52FCF6DC" w14:textId="77777777" w:rsidTr="0086676A">
        <w:trPr>
          <w:trHeight w:val="1558"/>
        </w:trPr>
        <w:tc>
          <w:tcPr>
            <w:tcW w:w="3936" w:type="dxa"/>
            <w:vAlign w:val="center"/>
          </w:tcPr>
          <w:p w14:paraId="48EA41A5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специальности, направления подготовки, реализуемых в Университете и его обособленных структурных подразделениях</w:t>
            </w:r>
          </w:p>
        </w:tc>
        <w:tc>
          <w:tcPr>
            <w:tcW w:w="1984" w:type="dxa"/>
            <w:vAlign w:val="center"/>
          </w:tcPr>
          <w:p w14:paraId="5DE5453C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. Приложений приказа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н Минздрав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России</w:t>
            </w:r>
          </w:p>
        </w:tc>
        <w:tc>
          <w:tcPr>
            <w:tcW w:w="5278" w:type="dxa"/>
            <w:vAlign w:val="center"/>
          </w:tcPr>
          <w:p w14:paraId="3F9DF706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Вредный и (или) опасный производственный фактор;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иды</w:t>
            </w: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3544" w:type="dxa"/>
            <w:vAlign w:val="center"/>
          </w:tcPr>
          <w:p w14:paraId="2A1A6E0F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врачей – специалистов в проведении предварительного медосмотра</w:t>
            </w:r>
          </w:p>
        </w:tc>
      </w:tr>
      <w:tr w:rsidR="004B7D51" w:rsidRPr="00C40AC5" w14:paraId="04F04104" w14:textId="77777777" w:rsidTr="0086676A">
        <w:tc>
          <w:tcPr>
            <w:tcW w:w="3936" w:type="dxa"/>
            <w:tcBorders>
              <w:bottom w:val="single" w:sz="4" w:space="0" w:color="000000"/>
            </w:tcBorders>
          </w:tcPr>
          <w:p w14:paraId="4D9745B7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F5A579F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bottom w:val="single" w:sz="4" w:space="0" w:color="000000"/>
            </w:tcBorders>
          </w:tcPr>
          <w:p w14:paraId="07E035F3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F824DD2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D51" w:rsidRPr="00C40AC5" w14:paraId="29740F8C" w14:textId="77777777" w:rsidTr="0086676A">
        <w:trPr>
          <w:trHeight w:val="652"/>
        </w:trPr>
        <w:tc>
          <w:tcPr>
            <w:tcW w:w="14742" w:type="dxa"/>
            <w:gridSpan w:val="4"/>
            <w:vAlign w:val="center"/>
          </w:tcPr>
          <w:p w14:paraId="0FFAF41F" w14:textId="77777777" w:rsidR="004B7D51" w:rsidRPr="00015077" w:rsidRDefault="004B7D51" w:rsidP="0086676A">
            <w:pPr>
              <w:pStyle w:val="af1"/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/>
                <w:b/>
                <w:sz w:val="24"/>
                <w:szCs w:val="24"/>
              </w:rPr>
              <w:t>Специальности и направления подготовки высшего образования</w:t>
            </w:r>
          </w:p>
        </w:tc>
      </w:tr>
      <w:tr w:rsidR="004B7D51" w:rsidRPr="00C40AC5" w14:paraId="2D11557F" w14:textId="77777777" w:rsidTr="0086676A">
        <w:trPr>
          <w:trHeight w:val="1199"/>
        </w:trPr>
        <w:tc>
          <w:tcPr>
            <w:tcW w:w="3936" w:type="dxa"/>
          </w:tcPr>
          <w:p w14:paraId="64852FDF" w14:textId="77777777" w:rsidR="004B7D51" w:rsidRPr="00B73C12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44.03.02 </w:t>
            </w:r>
            <w:r w:rsidRPr="00E330E3">
              <w:rPr>
                <w:rFonts w:ascii="Times New Roman" w:hAnsi="Times New Roman"/>
                <w:sz w:val="24"/>
                <w:szCs w:val="24"/>
              </w:rPr>
              <w:t>Психолого- педагогическое образование</w:t>
            </w:r>
          </w:p>
        </w:tc>
        <w:tc>
          <w:tcPr>
            <w:tcW w:w="1984" w:type="dxa"/>
            <w:vMerge w:val="restart"/>
          </w:tcPr>
          <w:p w14:paraId="648A58D3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AE"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  <w:tc>
          <w:tcPr>
            <w:tcW w:w="5278" w:type="dxa"/>
            <w:vMerge w:val="restart"/>
          </w:tcPr>
          <w:p w14:paraId="2A7E7630" w14:textId="77777777" w:rsidR="004B7D51" w:rsidRPr="009F30C1" w:rsidRDefault="004B7D51" w:rsidP="0086676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</w:rPr>
            </w:pPr>
            <w:r w:rsidRPr="001A48AE">
              <w:rPr>
                <w:rFonts w:ascii="Times New Roman" w:hAnsi="Times New Roman"/>
                <w:sz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3544" w:type="dxa"/>
            <w:vMerge w:val="restart"/>
          </w:tcPr>
          <w:p w14:paraId="5088D99E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</w:rPr>
            </w:pPr>
            <w:r w:rsidRPr="001A48AE">
              <w:rPr>
                <w:rFonts w:ascii="Times New Roman" w:hAnsi="Times New Roman"/>
                <w:sz w:val="24"/>
              </w:rPr>
              <w:t>Перечень врачей-специалистов и объем лабораторных и функциональных исследований определен приказом Минздрава России от 28.01.2021г. № 29н</w:t>
            </w:r>
          </w:p>
        </w:tc>
      </w:tr>
      <w:tr w:rsidR="004B7D51" w:rsidRPr="00C40AC5" w14:paraId="10AD9FE7" w14:textId="77777777" w:rsidTr="0086676A">
        <w:trPr>
          <w:trHeight w:val="1199"/>
        </w:trPr>
        <w:tc>
          <w:tcPr>
            <w:tcW w:w="3936" w:type="dxa"/>
          </w:tcPr>
          <w:p w14:paraId="0D09AD7A" w14:textId="77777777" w:rsidR="004B7D51" w:rsidRPr="00E330E3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3C0E">
              <w:rPr>
                <w:rFonts w:ascii="Times New Roman" w:hAnsi="Times New Roman"/>
                <w:sz w:val="24"/>
                <w:szCs w:val="24"/>
              </w:rPr>
              <w:t>44.04.02 Психолого- педагогическое образование</w:t>
            </w:r>
          </w:p>
        </w:tc>
        <w:tc>
          <w:tcPr>
            <w:tcW w:w="1984" w:type="dxa"/>
            <w:vMerge/>
          </w:tcPr>
          <w:p w14:paraId="4750C79C" w14:textId="77777777" w:rsidR="004B7D51" w:rsidRDefault="004B7D51" w:rsidP="0086676A">
            <w:pPr>
              <w:spacing w:before="0"/>
            </w:pPr>
          </w:p>
        </w:tc>
        <w:tc>
          <w:tcPr>
            <w:tcW w:w="5278" w:type="dxa"/>
            <w:vMerge/>
          </w:tcPr>
          <w:p w14:paraId="01067E8C" w14:textId="77777777" w:rsidR="004B7D51" w:rsidRDefault="004B7D51" w:rsidP="0086676A">
            <w:pPr>
              <w:spacing w:before="0"/>
            </w:pPr>
          </w:p>
        </w:tc>
        <w:tc>
          <w:tcPr>
            <w:tcW w:w="3544" w:type="dxa"/>
            <w:vMerge/>
          </w:tcPr>
          <w:p w14:paraId="71317049" w14:textId="77777777" w:rsidR="004B7D51" w:rsidRDefault="004B7D51" w:rsidP="0086676A">
            <w:pPr>
              <w:spacing w:before="0"/>
            </w:pPr>
          </w:p>
        </w:tc>
      </w:tr>
      <w:tr w:rsidR="004B7D51" w:rsidRPr="00C40AC5" w14:paraId="0A5AD8A4" w14:textId="77777777" w:rsidTr="0086676A">
        <w:trPr>
          <w:trHeight w:val="1199"/>
        </w:trPr>
        <w:tc>
          <w:tcPr>
            <w:tcW w:w="3936" w:type="dxa"/>
          </w:tcPr>
          <w:p w14:paraId="6FDC17D6" w14:textId="77777777" w:rsidR="004B7D51" w:rsidRPr="00E330E3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13.03.02 </w:t>
            </w:r>
            <w:r w:rsidRPr="00E330E3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984" w:type="dxa"/>
          </w:tcPr>
          <w:p w14:paraId="698B7269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7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5B12826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DF2E7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3C4B20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B0835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69D37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A1727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71AA5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  <w:tc>
          <w:tcPr>
            <w:tcW w:w="5278" w:type="dxa"/>
          </w:tcPr>
          <w:p w14:paraId="1345FFDD" w14:textId="77777777" w:rsidR="004B7D51" w:rsidRPr="009F30C1" w:rsidRDefault="004B7D51" w:rsidP="0086676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</w:rPr>
            </w:pPr>
            <w:r w:rsidRPr="009F30C1">
              <w:rPr>
                <w:rFonts w:ascii="Times New Roman" w:hAnsi="Times New Roman"/>
                <w:sz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измерением;</w:t>
            </w:r>
          </w:p>
          <w:p w14:paraId="7F75858B" w14:textId="77777777" w:rsidR="004B7D51" w:rsidRPr="00946FB1" w:rsidRDefault="004B7D51" w:rsidP="0086676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8DF">
              <w:rPr>
                <w:rFonts w:ascii="Times New Roman" w:hAnsi="Times New Roman"/>
                <w:sz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3544" w:type="dxa"/>
          </w:tcPr>
          <w:p w14:paraId="5A91118B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врачей-специалистов и объем лабораторных и функциональных исследований определен приказом Минздрава России от 28.01.2021г. № 29н</w:t>
            </w:r>
          </w:p>
        </w:tc>
      </w:tr>
      <w:tr w:rsidR="004B7D51" w:rsidRPr="00C40AC5" w14:paraId="5C5C5D55" w14:textId="77777777" w:rsidTr="0086676A">
        <w:trPr>
          <w:trHeight w:val="742"/>
        </w:trPr>
        <w:tc>
          <w:tcPr>
            <w:tcW w:w="14742" w:type="dxa"/>
            <w:gridSpan w:val="4"/>
            <w:vAlign w:val="center"/>
          </w:tcPr>
          <w:p w14:paraId="5A35C892" w14:textId="77777777" w:rsidR="004B7D51" w:rsidRPr="00B73C12" w:rsidRDefault="004B7D51" w:rsidP="0086676A">
            <w:pPr>
              <w:pStyle w:val="af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Специальности среднего профессионального образования</w:t>
            </w:r>
          </w:p>
        </w:tc>
      </w:tr>
      <w:tr w:rsidR="004B7D51" w:rsidRPr="00C40AC5" w14:paraId="0D682929" w14:textId="77777777" w:rsidTr="0086676A">
        <w:trPr>
          <w:trHeight w:val="2728"/>
        </w:trPr>
        <w:tc>
          <w:tcPr>
            <w:tcW w:w="3936" w:type="dxa"/>
          </w:tcPr>
          <w:p w14:paraId="5E756CFB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E2B0A0" w14:textId="77777777" w:rsidR="004B7D51" w:rsidRPr="00480339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15.02.12 </w:t>
            </w:r>
            <w:r w:rsidRPr="00480339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984" w:type="dxa"/>
          </w:tcPr>
          <w:p w14:paraId="689EC2FD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</w:t>
            </w:r>
          </w:p>
          <w:p w14:paraId="2DAB4E16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F643B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4F4CA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FBC8E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15EE4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2195C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3B1AB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3BF64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  <w:tc>
          <w:tcPr>
            <w:tcW w:w="5278" w:type="dxa"/>
          </w:tcPr>
          <w:p w14:paraId="19B24A1B" w14:textId="77777777" w:rsidR="004B7D51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</w:rPr>
            </w:pPr>
            <w:r w:rsidRPr="00AE0D4D">
              <w:rPr>
                <w:rFonts w:ascii="Times New Roman" w:hAnsi="Times New Roman"/>
                <w:sz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7D19B23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8DF">
              <w:rPr>
                <w:rFonts w:ascii="Times New Roman" w:hAnsi="Times New Roman"/>
                <w:sz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3544" w:type="dxa"/>
          </w:tcPr>
          <w:p w14:paraId="6F3989CB" w14:textId="77777777" w:rsidR="004B7D51" w:rsidRPr="00015077" w:rsidRDefault="004B7D51" w:rsidP="0086676A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врачей-специалистов и объем лабораторных и функциональных исследований определен приказом Минздрава России от 28.01.2021г. № 29н</w:t>
            </w:r>
          </w:p>
        </w:tc>
      </w:tr>
    </w:tbl>
    <w:p w14:paraId="6DE9C585" w14:textId="0395133A" w:rsidR="004B7D51" w:rsidRDefault="004B7D51" w:rsidP="004B7D51">
      <w:pPr>
        <w:pStyle w:val="aff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7D51" w:rsidSect="004B7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99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0516" w14:textId="77777777" w:rsidR="007C4C28" w:rsidRDefault="007C4C28" w:rsidP="00025F8D">
      <w:r>
        <w:separator/>
      </w:r>
    </w:p>
  </w:endnote>
  <w:endnote w:type="continuationSeparator" w:id="0">
    <w:p w14:paraId="23D330C8" w14:textId="77777777" w:rsidR="007C4C28" w:rsidRDefault="007C4C28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0ECD" w14:textId="77777777" w:rsidR="003F7BE6" w:rsidRDefault="003F7BE6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35E0" w14:textId="77777777" w:rsidR="00C751AB" w:rsidRDefault="00C751AB" w:rsidP="00586390">
    <w:pPr>
      <w:pStyle w:val="afb"/>
      <w:jc w:val="right"/>
      <w:rPr>
        <w:rFonts w:cs="Arial"/>
      </w:rPr>
    </w:pPr>
  </w:p>
  <w:p w14:paraId="03438435" w14:textId="1385F8F2" w:rsidR="003842E5" w:rsidRPr="00E56849" w:rsidRDefault="003842E5" w:rsidP="00586390">
    <w:pPr>
      <w:pStyle w:val="afb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34ED" w14:textId="77777777" w:rsidR="003F7BE6" w:rsidRDefault="003F7BE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D825" w14:textId="77777777" w:rsidR="007C4C28" w:rsidRDefault="007C4C28" w:rsidP="00025F8D">
      <w:r>
        <w:separator/>
      </w:r>
    </w:p>
  </w:footnote>
  <w:footnote w:type="continuationSeparator" w:id="0">
    <w:p w14:paraId="14F46A85" w14:textId="77777777" w:rsidR="007C4C28" w:rsidRDefault="007C4C28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AF2C" w14:textId="77777777" w:rsidR="003F7BE6" w:rsidRDefault="003F7BE6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69"/>
      <w:gridCol w:w="5069"/>
    </w:tblGrid>
    <w:tr w:rsidR="003842E5" w:rsidRPr="001469C6" w14:paraId="5061900F" w14:textId="77777777" w:rsidTr="00AF1577">
      <w:tc>
        <w:tcPr>
          <w:tcW w:w="5069" w:type="dxa"/>
          <w:shd w:val="clear" w:color="auto" w:fill="auto"/>
        </w:tcPr>
        <w:p w14:paraId="55CCC462" w14:textId="77777777"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14:paraId="2B96B9C5" w14:textId="77777777"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14:paraId="49E072F4" w14:textId="77777777" w:rsidR="003A1C48" w:rsidRDefault="003A1C48" w:rsidP="003842E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CB4D" w14:textId="77777777" w:rsidR="003F7BE6" w:rsidRDefault="003F7BE6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5E024419"/>
    <w:multiLevelType w:val="hybridMultilevel"/>
    <w:tmpl w:val="B22C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1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2" w15:restartNumberingAfterBreak="0">
    <w:nsid w:val="74C906BC"/>
    <w:multiLevelType w:val="hybridMultilevel"/>
    <w:tmpl w:val="4AFA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7"/>
  </w:num>
  <w:num w:numId="19">
    <w:abstractNumId w:val="11"/>
  </w:num>
  <w:num w:numId="20">
    <w:abstractNumId w:val="13"/>
  </w:num>
  <w:num w:numId="21">
    <w:abstractNumId w:val="14"/>
  </w:num>
  <w:num w:numId="22">
    <w:abstractNumId w:val="38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1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9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  <w:num w:numId="48">
    <w:abstractNumId w:val="4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6A05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54E3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5B4F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3DAD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3F7BE6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51EE"/>
    <w:rsid w:val="004877AD"/>
    <w:rsid w:val="0048788B"/>
    <w:rsid w:val="004901BC"/>
    <w:rsid w:val="00493778"/>
    <w:rsid w:val="00495625"/>
    <w:rsid w:val="004A2C11"/>
    <w:rsid w:val="004A75AE"/>
    <w:rsid w:val="004A7ED0"/>
    <w:rsid w:val="004B3874"/>
    <w:rsid w:val="004B479B"/>
    <w:rsid w:val="004B7D51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C4C28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E3CEE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F45BD"/>
    <w:rsid w:val="00F17BD2"/>
    <w:rsid w:val="00F248AA"/>
    <w:rsid w:val="00F24AEA"/>
    <w:rsid w:val="00F25BE1"/>
    <w:rsid w:val="00F34231"/>
    <w:rsid w:val="00F35961"/>
    <w:rsid w:val="00F36B3E"/>
    <w:rsid w:val="00F378D1"/>
    <w:rsid w:val="00F45F0F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3D96"/>
    <w:rsid w:val="00F85997"/>
    <w:rsid w:val="00F85DBA"/>
    <w:rsid w:val="00F85F1A"/>
    <w:rsid w:val="00F868FB"/>
    <w:rsid w:val="00F91BCC"/>
    <w:rsid w:val="00F92826"/>
    <w:rsid w:val="00F97462"/>
    <w:rsid w:val="00FA172A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E575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Заголовок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3EB8F2CF543ED98780653424D0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D2996-A21B-4121-8BA8-51BCE8986EA9}"/>
      </w:docPartPr>
      <w:docPartBody>
        <w:p w:rsidR="00D968C1" w:rsidRDefault="00CE24F6" w:rsidP="00CE24F6">
          <w:pPr>
            <w:pStyle w:val="D0E3EB8F2CF543ED98780653424D08A2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022A8E"/>
    <w:rsid w:val="000F0F43"/>
    <w:rsid w:val="001315DA"/>
    <w:rsid w:val="002630BC"/>
    <w:rsid w:val="00271173"/>
    <w:rsid w:val="00324EF0"/>
    <w:rsid w:val="003857D3"/>
    <w:rsid w:val="003D30C9"/>
    <w:rsid w:val="004D18F9"/>
    <w:rsid w:val="005A1337"/>
    <w:rsid w:val="005A510C"/>
    <w:rsid w:val="00611780"/>
    <w:rsid w:val="00787814"/>
    <w:rsid w:val="0093197B"/>
    <w:rsid w:val="009B66B4"/>
    <w:rsid w:val="009C3023"/>
    <w:rsid w:val="00BA3C89"/>
    <w:rsid w:val="00C93DF0"/>
    <w:rsid w:val="00CD39E0"/>
    <w:rsid w:val="00CE24F6"/>
    <w:rsid w:val="00D968C1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4F6"/>
    <w:rPr>
      <w:color w:val="808080"/>
    </w:rPr>
  </w:style>
  <w:style w:type="paragraph" w:customStyle="1" w:styleId="D0E3EB8F2CF543ED98780653424D08A2">
    <w:name w:val="D0E3EB8F2CF543ED98780653424D08A2"/>
    <w:rsid w:val="00CE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4AB1-392A-4693-A07F-FAD3D703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Исаева Оксана Л.</cp:lastModifiedBy>
  <cp:revision>20</cp:revision>
  <dcterms:created xsi:type="dcterms:W3CDTF">2016-03-24T04:44:00Z</dcterms:created>
  <dcterms:modified xsi:type="dcterms:W3CDTF">2023-06-01T08:58:00Z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Штрихкод">
    <vt:lpwstr>R2V0QmFyY29kZQ==</vt:lpwstr>
  </property>
  <property fmtid="{D5CDD505-2E9C-101B-9397-08002B2CF9AE}" pid="3" name="TPL_Номер приложения">
    <vt:lpwstr>ezU4YjllZDM1LTljODQtNDZjZC1hYTc5LTliNWVmNWE4MmY1ZDoyNjNjZjA2OC1lMjI0LTRhODMtOWRmMC0xOThlODI4MTAxZDF9</vt:lpwstr>
  </property>
  <property fmtid="{D5CDD505-2E9C-101B-9397-08002B2CF9AE}" pid="4" name="TPL_Вид ведущего документа">
    <vt:lpwstr>ezU4YjllZDM1LTljODQtNDZjZC1hYTc5LTliNWVmNWE4MmY1ZDphYWUxZjZhZS1kMDkwLTRjNWEtOTYzZS00NGM4Yjc5ZGM5MmJ9LT57ZjBmYjRkNDEtNmJhNi00YzZiLThkNTUtMGVhNGJkZTNhMGU3OjkxYWMwZTQ5LTEwZmMtNDVhMi04NDhhLTA1NDFlN2ZkZDdjZH0=</vt:lpwstr>
  </property>
  <property fmtid="{D5CDD505-2E9C-101B-9397-08002B2CF9AE}" pid="5" name="TPL_Номер ведущего документа">
    <vt:lpwstr>ezU4YjllZDM1LTljODQtNDZjZC1hYTc5LTliNWVmNWE4MmY1ZDphYWUxZjZhZS1kMDkwLTRjNWEtOTYzZS00NGM4Yjc5ZGM5MmJ9LT57ZjBmYjRkNDEtNmJhNi00YzZiLThkNTUtMGVhNGJkZTNhMGU3OjI2M2NmMDY4LWUyMjQtNGE4My05ZGYwLTE5OGU4MjgxMDFkMX0=</vt:lpwstr>
  </property>
  <property fmtid="{D5CDD505-2E9C-101B-9397-08002B2CF9AE}" pid="6" name="TPL_Дата регистрации ведущего документа">
    <vt:lpwstr>ezU4YjllZDM1LTljODQtNDZjZC1hYTc5LTliNWVmNWE4MmY1ZDphYWUxZjZhZS1kMDkwLTRjNWEtOTYzZS00NGM4Yjc5ZGM5MmJ9LT57ZjBmYjRkNDEtNmJhNi00YzZiLThkNTUtMGVhNGJkZTNhMGU3OmY2Zjg5NzUwLTM2NjAtNDU3MC1iOTBiLWMwYTU1YTdlNDY2OX0=</vt:lpwstr>
  </property>
  <property fmtid="{D5CDD505-2E9C-101B-9397-08002B2CF9AE}" pid="7" name="TPL_Содержание приложения">
    <vt:lpwstr>ezU4YjllZDM1LTljODQtNDZjZC1hYTc5LTliNWVmNWE4MmY1ZDo0YmMzOWVmYi0xZjQ2LTRhMWUtOGI4Yy0wNGYyYjkwZDZhOGJ9</vt:lpwstr>
  </property>
</Properties>
</file>