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C3" w:rsidRDefault="00AA7DB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СПРАВКА</w:t>
      </w:r>
    </w:p>
    <w:p w:rsidR="005519C3" w:rsidRDefault="00AA7DB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обеспеченности учебно-методической документацией </w:t>
      </w:r>
    </w:p>
    <w:p w:rsidR="005519C3" w:rsidRDefault="00AA7DB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программы подготовки специалистов среднего звена</w:t>
      </w:r>
    </w:p>
    <w:p w:rsidR="005519C3" w:rsidRDefault="005519C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519C3" w:rsidRDefault="00AA7DB8">
      <w:pPr>
        <w:spacing w:after="0" w:line="240" w:lineRule="auto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21.02.01  Разработка и эксплуатация нефтяных и газовых м</w:t>
      </w:r>
      <w:r w:rsidR="007E572F">
        <w:rPr>
          <w:rFonts w:ascii="Times New Roman" w:hAnsi="Times New Roman"/>
          <w:sz w:val="20"/>
          <w:u w:val="single"/>
        </w:rPr>
        <w:t xml:space="preserve">есторождений, </w:t>
      </w:r>
      <w:proofErr w:type="spellStart"/>
      <w:r w:rsidR="00BA1055">
        <w:rPr>
          <w:rFonts w:ascii="Times New Roman" w:hAnsi="Times New Roman"/>
          <w:sz w:val="20"/>
          <w:u w:val="single"/>
        </w:rPr>
        <w:t>Профессионалитет</w:t>
      </w:r>
      <w:proofErr w:type="spellEnd"/>
      <w:r w:rsidR="00BA1055">
        <w:rPr>
          <w:rFonts w:ascii="Times New Roman" w:hAnsi="Times New Roman"/>
          <w:sz w:val="20"/>
          <w:u w:val="single"/>
        </w:rPr>
        <w:t xml:space="preserve">, 11 </w:t>
      </w:r>
      <w:proofErr w:type="spellStart"/>
      <w:r w:rsidR="00BA1055">
        <w:rPr>
          <w:rFonts w:ascii="Times New Roman" w:hAnsi="Times New Roman"/>
          <w:sz w:val="20"/>
          <w:u w:val="single"/>
        </w:rPr>
        <w:t>кл</w:t>
      </w:r>
      <w:proofErr w:type="spellEnd"/>
      <w:r w:rsidR="007E572F">
        <w:rPr>
          <w:rFonts w:ascii="Times New Roman" w:hAnsi="Times New Roman"/>
          <w:sz w:val="20"/>
          <w:u w:val="single"/>
        </w:rPr>
        <w:t>,  2023</w:t>
      </w:r>
    </w:p>
    <w:p w:rsidR="005519C3" w:rsidRDefault="005519C3">
      <w:pPr>
        <w:spacing w:after="0" w:line="240" w:lineRule="auto"/>
        <w:jc w:val="center"/>
        <w:rPr>
          <w:rFonts w:ascii="Times New Roman" w:hAnsi="Times New Roman"/>
          <w:sz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3"/>
        <w:gridCol w:w="2227"/>
        <w:gridCol w:w="3063"/>
        <w:gridCol w:w="5845"/>
        <w:gridCol w:w="974"/>
        <w:gridCol w:w="1670"/>
      </w:tblGrid>
      <w:tr w:rsidR="005519C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D775DA" w:rsidRDefault="00AA7DB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№</w:t>
            </w:r>
          </w:p>
          <w:p w:rsidR="005519C3" w:rsidRPr="00D775DA" w:rsidRDefault="00AA7DB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D775DA" w:rsidRDefault="00AA7DB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Наименование дисциплины</w:t>
            </w:r>
          </w:p>
        </w:tc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D775DA" w:rsidRDefault="00AA7DB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Наименование печатных и (или) электронных учебных изданий, методические издания, периодические издания по всем входящим в реализуемую образовательную программу учебным предметам, курсам, дисциплинам (модулям)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D775DA" w:rsidRDefault="00AA7DB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Количество экземпляров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D775DA" w:rsidRDefault="00AA7DB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Обеспеченность студентов учебной литературой (экземпляров на одного студента)</w:t>
            </w:r>
          </w:p>
        </w:tc>
      </w:tr>
      <w:tr w:rsidR="005519C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D775DA" w:rsidRDefault="00AA7DB8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ОП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D775DA" w:rsidRDefault="00AA7DB8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Общеобразовательная подготовка</w:t>
            </w:r>
          </w:p>
        </w:tc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D775DA" w:rsidRDefault="005519C3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D775DA" w:rsidRDefault="005519C3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3" w:rsidRPr="00D775DA" w:rsidRDefault="005519C3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7D2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2D" w:rsidRPr="00D775DA" w:rsidRDefault="00407D2D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НО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2D" w:rsidRPr="00D775DA" w:rsidRDefault="00407D2D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Начальное общее образование</w:t>
            </w:r>
          </w:p>
        </w:tc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2D" w:rsidRPr="00D775DA" w:rsidRDefault="00407D2D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2D" w:rsidRPr="00D775DA" w:rsidRDefault="00407D2D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2D" w:rsidRPr="00D775DA" w:rsidRDefault="00407D2D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7D2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2D" w:rsidRPr="00D775DA" w:rsidRDefault="00407D2D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ОО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2D" w:rsidRPr="00D775DA" w:rsidRDefault="00407D2D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Основное общее образование</w:t>
            </w:r>
          </w:p>
        </w:tc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2D" w:rsidRPr="00D775DA" w:rsidRDefault="00407D2D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2D" w:rsidRPr="00D775DA" w:rsidRDefault="00407D2D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2D" w:rsidRPr="00D775DA" w:rsidRDefault="00407D2D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686F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D775DA" w:rsidRDefault="000A686F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СО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D775DA" w:rsidRDefault="000A686F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Среднее общее образование</w:t>
            </w:r>
          </w:p>
        </w:tc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D775DA" w:rsidRDefault="000A686F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D775DA" w:rsidRDefault="000A686F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F" w:rsidRPr="00D775DA" w:rsidRDefault="000A686F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1055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55" w:rsidRPr="00D775DA" w:rsidRDefault="00BA1055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БД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55" w:rsidRPr="00D775DA" w:rsidRDefault="00BA1055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Базовые дисциплины</w:t>
            </w:r>
          </w:p>
        </w:tc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55" w:rsidRPr="00D775DA" w:rsidRDefault="00BA1055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55" w:rsidRPr="00D775DA" w:rsidRDefault="00BA1055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55" w:rsidRPr="00D775DA" w:rsidRDefault="00BA1055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1055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55" w:rsidRPr="00D775DA" w:rsidRDefault="00BA1055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ПД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55" w:rsidRPr="00D775DA" w:rsidRDefault="00BA1055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Профильные дисциплины</w:t>
            </w:r>
          </w:p>
        </w:tc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55" w:rsidRPr="00D775DA" w:rsidRDefault="00BA1055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55" w:rsidRPr="00D775DA" w:rsidRDefault="00BA1055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55" w:rsidRPr="00D775DA" w:rsidRDefault="00BA1055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1055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55" w:rsidRPr="00D775DA" w:rsidRDefault="00BA1055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ПОО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55" w:rsidRPr="00D775DA" w:rsidRDefault="00BA1055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Предлагаемые ОО</w:t>
            </w:r>
          </w:p>
        </w:tc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55" w:rsidRPr="00D775DA" w:rsidRDefault="00BA1055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55" w:rsidRPr="00D775DA" w:rsidRDefault="00BA1055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55" w:rsidRPr="00D775DA" w:rsidRDefault="00BA1055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47F2" w:rsidTr="00A647F2">
        <w:trPr>
          <w:trHeight w:val="525"/>
        </w:trPr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F2" w:rsidRPr="00D775DA" w:rsidRDefault="00A647F2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ПП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F2" w:rsidRPr="00D775DA" w:rsidRDefault="00A647F2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Профессиональная подготовка</w:t>
            </w:r>
          </w:p>
        </w:tc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F2" w:rsidRPr="00D775DA" w:rsidRDefault="00A647F2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F2" w:rsidRPr="00D775DA" w:rsidRDefault="00A647F2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F2" w:rsidRPr="00D775DA" w:rsidRDefault="00A647F2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7F2" w:rsidTr="00704442">
        <w:trPr>
          <w:trHeight w:val="852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F2" w:rsidRPr="00D775DA" w:rsidRDefault="00A647F2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ОГСЭ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F2" w:rsidRPr="00D775DA" w:rsidRDefault="00A647F2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Общий гуманитарный и социально-экономический цикл</w:t>
            </w:r>
          </w:p>
        </w:tc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F2" w:rsidRPr="00D775DA" w:rsidRDefault="00A647F2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F2" w:rsidRPr="00D775DA" w:rsidRDefault="00A647F2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F2" w:rsidRPr="00D775DA" w:rsidRDefault="00A647F2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7D2D" w:rsidTr="00407D2D">
        <w:trPr>
          <w:trHeight w:val="108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D2D" w:rsidRPr="00D775DA" w:rsidRDefault="00407D2D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ОГСЭ.01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D2D" w:rsidRPr="00D775DA" w:rsidRDefault="00407D2D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D2D" w:rsidRPr="00D775DA" w:rsidRDefault="00407D2D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D2D" w:rsidRPr="00D775DA" w:rsidRDefault="00407D2D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D2D" w:rsidRPr="00D775DA" w:rsidRDefault="00407D2D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D2D" w:rsidRPr="00D775DA" w:rsidRDefault="00407D2D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407D2D">
        <w:trPr>
          <w:trHeight w:val="45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Ивин, А. А.  Основы философии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А. А. Ивин, И. П. Никитина.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478 с. — ISBN 978-5-534-02437-1. — URL: </w:t>
            </w:r>
            <w:hyperlink r:id="rId6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https://urait.ru/bcode/512035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</w:p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407D2D">
        <w:trPr>
          <w:trHeight w:val="67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Спиркин, А. Г.  Основы философии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А. Г. Спиркин.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394 с. — ISBN 978-5-534-00811-1. — URL: </w:t>
            </w:r>
            <w:hyperlink r:id="rId7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https://urait.ru/bcode/511596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</w:p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407D2D">
        <w:trPr>
          <w:trHeight w:val="27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lastRenderedPageBreak/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407D2D">
        <w:trPr>
          <w:trHeight w:val="36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) </w:t>
            </w:r>
            <w:r w:rsidRPr="006F15DA">
              <w:rPr>
                <w:rFonts w:ascii="Times New Roman" w:hAnsi="Times New Roman"/>
                <w:sz w:val="20"/>
              </w:rPr>
              <w:t>Дмитриев, В. В.  Основы философии : учебник для среднего профессионального образования / В. В. Дмитриев, Л. Д. Дымченко. 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—М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осква : Юрайт, 2023. — 223 с. — ISBN 978-5-534-16786-3. — URL: </w:t>
            </w:r>
            <w:hyperlink r:id="rId8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https://urait.ru/bcode/531696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</w:p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774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8A212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Губин, В. Д. Основы философии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пособие / В.Д. Губин. — 4-е издание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— Москва : ФОРУМ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ИНФРА-М, 2023. — 288 с. – ISBN 978-5-00091-484-7. – URL: </w:t>
            </w:r>
            <w:hyperlink r:id="rId9" w:history="1">
              <w:r w:rsidRPr="006F1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https://znanium.com/catalog/product/1911581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231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ОГСЭ.02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407D2D">
        <w:trPr>
          <w:trHeight w:val="55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История России. ХХ — начало XXI века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Л. И. 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Семенникова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 [и др.] ; под редакцией Л. И. Семенниковой. — 7-е издание, исправленное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Издательство Юрайт, 2023. — 328 с. — ISBN 978-5-534-09384-1. — URL: </w:t>
            </w:r>
            <w:hyperlink r:id="rId10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https://urait.ru/bcode/517213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05.04.2023). </w:t>
            </w:r>
            <w:r w:rsidRPr="006F15DA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58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История России XX - начала XXI века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Д. О. Чураков [и др.] ; под редакцией Д. О. Чуракова, С. А. Саркисяна. — 3-е издание, переработанное 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311 с. — ISBN 978-5-534-13853-5. — URL: </w:t>
            </w:r>
            <w:hyperlink r:id="rId11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https://urait.ru/bcode/512322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05.04.2023).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</w:p>
          <w:p w:rsidR="004457F7" w:rsidRPr="006F15DA" w:rsidRDefault="004457F7" w:rsidP="00445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21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407D2D">
        <w:trPr>
          <w:trHeight w:val="231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F15DA" w:rsidRDefault="004457F7" w:rsidP="00445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История России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К. А. Соловьев [и др.] ; под редакцией К. А. Соловьева.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241 с. — ISBN 978-5-534-15877-9. — URL: </w:t>
            </w:r>
            <w:hyperlink r:id="rId12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https://urait.ru/bcode/510103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05.04.2023).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</w:p>
          <w:p w:rsidR="004457F7" w:rsidRPr="006F15DA" w:rsidRDefault="004457F7" w:rsidP="00445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147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ОГСЭ.3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Иностранный язык в профессиональной деятельности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407D2D">
        <w:trPr>
          <w:trHeight w:val="35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0C7E79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>1) Ведута, О. В.  Английский язык для геологов-нефтяников (B1–B2)</w:t>
            </w:r>
            <w:proofErr w:type="gramStart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образования / О. В. Ведута. — Москва</w:t>
            </w:r>
            <w:proofErr w:type="gramStart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122 с. — ISBN 978-5-534-12576-4. — URL: </w:t>
            </w:r>
            <w:hyperlink r:id="rId13" w:history="1">
              <w:r w:rsidRPr="000C7E79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https://urait.ru/bcode/518449</w:t>
              </w:r>
            </w:hyperlink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0C7E79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0C7E79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0C7E79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A647F2">
        <w:trPr>
          <w:trHeight w:val="13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0C7E79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hyperlink r:id="rId14" w:history="1">
              <w:r w:rsidRPr="008B750D">
                <w:rPr>
                  <w:rStyle w:val="ac"/>
                  <w:rFonts w:ascii="Times New Roman" w:hAnsi="Times New Roman"/>
                  <w:color w:val="auto"/>
                  <w:sz w:val="20"/>
                  <w:shd w:val="clear" w:color="auto" w:fill="FFFFFF"/>
                </w:rPr>
                <w:t>Planet of English: Учебник английского языка для учреждений СПО</w:t>
              </w:r>
            </w:hyperlink>
            <w:r w:rsidRPr="008B750D">
              <w:rPr>
                <w:rFonts w:ascii="Times New Roman" w:hAnsi="Times New Roman"/>
                <w:sz w:val="20"/>
                <w:shd w:val="clear" w:color="auto" w:fill="FFFFFF"/>
              </w:rPr>
              <w:t xml:space="preserve"> /  Г.Т. </w:t>
            </w:r>
            <w:hyperlink r:id="rId15" w:history="1">
              <w:r w:rsidRPr="008B750D">
                <w:rPr>
                  <w:rStyle w:val="ac"/>
                  <w:rFonts w:ascii="Times New Roman" w:hAnsi="Times New Roman"/>
                  <w:color w:val="auto"/>
                  <w:sz w:val="20"/>
                  <w:shd w:val="clear" w:color="auto" w:fill="FFFFFF"/>
                </w:rPr>
                <w:t>Безкоровайная</w:t>
              </w:r>
            </w:hyperlink>
            <w:r w:rsidRPr="008B750D">
              <w:rPr>
                <w:rFonts w:ascii="Times New Roman" w:hAnsi="Times New Roman"/>
                <w:sz w:val="20"/>
                <w:shd w:val="clear" w:color="auto" w:fill="FFFFFF"/>
              </w:rPr>
              <w:t>, Н.И. </w:t>
            </w:r>
            <w:hyperlink r:id="rId16" w:history="1">
              <w:r w:rsidRPr="008B750D">
                <w:rPr>
                  <w:rStyle w:val="ac"/>
                  <w:rFonts w:ascii="Times New Roman" w:hAnsi="Times New Roman"/>
                  <w:color w:val="auto"/>
                  <w:sz w:val="20"/>
                  <w:shd w:val="clear" w:color="auto" w:fill="FFFFFF"/>
                </w:rPr>
                <w:t>Соколова</w:t>
              </w:r>
            </w:hyperlink>
            <w:r w:rsidRPr="008B750D">
              <w:rPr>
                <w:rFonts w:ascii="Times New Roman" w:hAnsi="Times New Roman"/>
                <w:sz w:val="20"/>
                <w:shd w:val="clear" w:color="auto" w:fill="FFFFFF"/>
              </w:rPr>
              <w:t xml:space="preserve">, Е. А. </w:t>
            </w:r>
            <w:hyperlink r:id="rId17" w:history="1">
              <w:r w:rsidRPr="008B750D">
                <w:rPr>
                  <w:rStyle w:val="ac"/>
                  <w:rFonts w:ascii="Times New Roman" w:hAnsi="Times New Roman"/>
                  <w:color w:val="auto"/>
                  <w:sz w:val="20"/>
                  <w:shd w:val="clear" w:color="auto" w:fill="FFFFFF"/>
                </w:rPr>
                <w:t>Койранская</w:t>
              </w:r>
            </w:hyperlink>
            <w:r w:rsidRPr="008B750D">
              <w:rPr>
                <w:rFonts w:ascii="Times New Roman" w:hAnsi="Times New Roman"/>
                <w:sz w:val="20"/>
                <w:shd w:val="clear" w:color="auto" w:fill="FFFFFF"/>
              </w:rPr>
              <w:t xml:space="preserve">, Г.В. </w:t>
            </w:r>
            <w:hyperlink r:id="rId18" w:history="1">
              <w:r w:rsidRPr="008B750D">
                <w:rPr>
                  <w:rStyle w:val="ac"/>
                  <w:rFonts w:ascii="Times New Roman" w:hAnsi="Times New Roman"/>
                  <w:color w:val="auto"/>
                  <w:sz w:val="20"/>
                  <w:shd w:val="clear" w:color="auto" w:fill="FFFFFF"/>
                </w:rPr>
                <w:t>Лаврик.</w:t>
              </w:r>
            </w:hyperlink>
            <w:r w:rsidRPr="008B750D">
              <w:rPr>
                <w:rFonts w:ascii="Times New Roman" w:hAnsi="Times New Roman"/>
                <w:sz w:val="20"/>
                <w:shd w:val="clear" w:color="auto" w:fill="FFFFFF"/>
              </w:rPr>
              <w:t xml:space="preserve"> -  Москва: Академия, 2022. – 256. – </w:t>
            </w:r>
            <w:r w:rsidRPr="008B750D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I</w:t>
            </w:r>
            <w:r w:rsidRPr="008B750D">
              <w:rPr>
                <w:rFonts w:ascii="Times New Roman" w:hAnsi="Times New Roman"/>
                <w:sz w:val="20"/>
                <w:shd w:val="clear" w:color="auto" w:fill="FFFFFF"/>
              </w:rPr>
              <w:t>SBN: 978-5-0054-0885-3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. - URL: </w:t>
            </w:r>
            <w:hyperlink r:id="rId19" w:history="1">
              <w:r w:rsidRPr="000C7E79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https://academia-moscow.ru/catalogue/4831/631456/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/>
                <w:sz w:val="20"/>
              </w:rPr>
              <w:t xml:space="preserve">- 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34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0C7E79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3) </w:t>
            </w:r>
            <w:proofErr w:type="gramStart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>Голубев</w:t>
            </w:r>
            <w:proofErr w:type="gramEnd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>, А. П. Английский язык для технических специальностей =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English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for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Technical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Colleges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: учебник для студентов СПО / А. П. Голубев, А. П. </w:t>
            </w:r>
            <w:proofErr w:type="spellStart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>Коржавый</w:t>
            </w:r>
            <w:proofErr w:type="spellEnd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, И. Б. Смирнова. - Москва: Академия, 2020. – 208 с. ISBN 978-5-4468- 8191-8. – 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URL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r w:rsidRPr="000C7E79">
              <w:rPr>
                <w:rFonts w:ascii="Times New Roman" w:hAnsi="Times New Roman"/>
                <w:sz w:val="20"/>
              </w:rPr>
              <w:t xml:space="preserve"> </w:t>
            </w:r>
            <w:hyperlink r:id="rId20" w:history="1">
              <w:r w:rsidRPr="000C7E79">
                <w:rPr>
                  <w:rStyle w:val="ac"/>
                  <w:rFonts w:ascii="Times New Roman" w:hAnsi="Times New Roman"/>
                  <w:sz w:val="20"/>
                </w:rPr>
                <w:t>https://academia-moscow.ru/reader/?id=472914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</w:p>
          <w:p w:rsidR="004457F7" w:rsidRPr="000C7E79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0C7E79">
              <w:rPr>
                <w:rFonts w:ascii="Times New Roman" w:hAnsi="Times New Roman"/>
                <w:sz w:val="20"/>
              </w:rPr>
              <w:t xml:space="preserve">- </w:t>
            </w:r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0C7E79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9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407D2D">
        <w:trPr>
          <w:trHeight w:val="45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Кузьменкова, Ю. Б.  Английский язык для технических колледжей (A1)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Ю. Б. Кузьменкова.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207 с. — ISBN 978-5-534-12346-3. — URL: </w:t>
            </w:r>
            <w:hyperlink r:id="rId2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https://urait.ru/bcode/517769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 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</w:p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AF3021">
        <w:trPr>
          <w:trHeight w:val="176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ОГСЭ.04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407D2D">
        <w:trPr>
          <w:trHeight w:val="38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Муллер, А. Б.  Физическая культура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А. Б. Муллер, Н. С. Дядичкина, Ю. А. Богащенко.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424 с. — ISBN 978-5-534-02612-2. — URL: </w:t>
            </w:r>
            <w:hyperlink r:id="rId22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https://urait.ru/bcode/511813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</w:p>
          <w:p w:rsidR="004457F7" w:rsidRPr="006F15DA" w:rsidRDefault="004457F7" w:rsidP="004457F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74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Аллянов, Ю. Н.  Физическая культура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Ю. Н. Аллянов, И. А. Письменский.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493 с. — ISBN 978-5-534-02309-1. — URL: </w:t>
            </w:r>
            <w:hyperlink r:id="rId23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https://urait.ru/bcode/513286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AF3021">
        <w:trPr>
          <w:trHeight w:val="23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407D2D">
        <w:trPr>
          <w:trHeight w:val="12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color w:val="00B050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1) Бегидова, Т. П.  Теория и организация адаптивной физической культуры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Т. П. Бегидова.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191 с. — ISBN 978-5-534-07862-6. — URL: </w:t>
            </w:r>
            <w:hyperlink r:id="rId24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https://urait.ru/bcode/515130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</w:p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37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Никитушкин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>, В. Г.  Теория и методика физического воспитания. Оздоровительные технологии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В. Г. Никитушкин, Н. Н. Чесноков, Е. Н. Чернышева.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246 с. — ISBN 978-5-534-08021-6. — URL: </w:t>
            </w:r>
            <w:hyperlink r:id="rId25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https://urait.ru/bcode/514806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</w:p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62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31130A" w:rsidRDefault="004457F7" w:rsidP="004457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3) Физическая культура в школе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научно-методический журнал. – URL: </w:t>
            </w:r>
            <w:hyperlink r:id="rId26" w:tgtFrame="_blank" w:history="1">
              <w:r w:rsidRPr="0031130A">
                <w:rPr>
                  <w:rStyle w:val="ac"/>
                  <w:rFonts w:ascii="Times New Roman" w:hAnsi="Times New Roman"/>
                  <w:color w:val="3D61E0"/>
                  <w:sz w:val="20"/>
                </w:rPr>
                <w:t>https://dlib.eastview.com/login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178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ОГСЭ.05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Психология общения</w:t>
            </w:r>
          </w:p>
        </w:tc>
        <w:tc>
          <w:tcPr>
            <w:tcW w:w="3063" w:type="dxa"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926F9F">
        <w:trPr>
          <w:trHeight w:val="18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  <w:shd w:val="clear" w:color="auto" w:fill="FFFFFF"/>
              </w:rPr>
              <w:t>1</w:t>
            </w:r>
            <w:r w:rsidRPr="006F15DA">
              <w:rPr>
                <w:rFonts w:ascii="Times New Roman" w:hAnsi="Times New Roman"/>
                <w:sz w:val="20"/>
              </w:rPr>
              <w:t>) Садовская, В. С.  Психология общения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В. С. Садовская, В. А. Ремизов.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169 с. — ISBN 978-5-534-07046-0. — URL: </w:t>
            </w:r>
            <w:hyperlink r:id="rId27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https://urait.ru/bcode/513296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</w:p>
          <w:p w:rsidR="004457F7" w:rsidRPr="006F15DA" w:rsidRDefault="004457F7" w:rsidP="004457F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  <w:r w:rsidRPr="006F15D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25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Коноваленко, М. Ю.  Психология общения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М. Ю. Коноваленко. - 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476 с. — ISBN 978-5-534-11060-9. — URL: </w:t>
            </w:r>
            <w:hyperlink r:id="rId28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https://urait.ru/bcode/511865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19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3)  Леонов, Н. И.  Психология общения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И. Леонов.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193 с. — ISBN 978-5-534-10454-7. — URL: </w:t>
            </w:r>
            <w:hyperlink r:id="rId29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https://urait.ru/bcode/516737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</w:p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16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4) Бороздина, Г. В.  Психология общения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Г. В. Бороздина, Н. А. Кормнова ; под общей редакцией Г. В. Бороздиной.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392 с. — ISBN 978-5-534-16727-6. — URL: </w:t>
            </w:r>
            <w:hyperlink r:id="rId30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https://urait.ru/bcode/531593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24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5) Соснин, В. А. Социальная психология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В.А. Соснин,  Е.А. Красникова.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ИНФРА-М, 2022. — 335 с. - ISBN 978-5-00091-492-2. - URL: </w:t>
            </w:r>
            <w:hyperlink r:id="rId3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https://znanium.com/catalog/document?id=397384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20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6) Ефимова, Н. С. Социальная психология: учебное пособие / Н. С. Ефимова.- Москва: ФОРУМ,  ИНФРА-М, 2020. – 192 с. – ISBN 978-5-16-106140-4.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3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https://znanium.com/catalog/document?id=399407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1A06B5">
        <w:trPr>
          <w:trHeight w:val="23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407D2D">
        <w:trPr>
          <w:trHeight w:val="45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 xml:space="preserve">, имеющиеся в электронном каталоге электронной </w:t>
            </w:r>
            <w:r w:rsidRPr="00D775DA">
              <w:rPr>
                <w:rFonts w:ascii="Times New Roman" w:hAnsi="Times New Roman"/>
                <w:sz w:val="20"/>
              </w:rPr>
              <w:lastRenderedPageBreak/>
              <w:t>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412ED3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lastRenderedPageBreak/>
              <w:t>1) Корягина, Н. А.  Психология общения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Н. А. Корягина, Н. В. Антонова, С. В. Овсянникова.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437 с. — ISBN 978-5-534-00962-0. — URL: </w:t>
            </w:r>
            <w:hyperlink r:id="rId33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https://urait.ru/bcode/511685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17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8A212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 Чернышова, Л. И.  Психология общения: этика, культура и этикет делового общения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Л. И. Чернышова.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161 с. — ISBN 978-5-534-10547-6. — URL: </w:t>
            </w:r>
            <w:hyperlink r:id="rId34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https://urait.ru/bcode/517933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28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Ефимова, Н. С. Психология общения. Практикум по психологии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Н.С. Ефимова.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192 с. - ISBN 978-5-8199-0881-5. - URL: </w:t>
            </w:r>
            <w:hyperlink r:id="rId3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https://znanium.com/catalog/product/1912091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 </w:t>
            </w:r>
            <w:r w:rsidRPr="006A25E6">
              <w:rPr>
                <w:rFonts w:ascii="Times New Roman" w:hAnsi="Times New Roman"/>
                <w:sz w:val="20"/>
              </w:rPr>
              <w:t xml:space="preserve"> 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20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4) Сарычев, С. В.  Социальная психология : учебное пособие для среднего профессионального образования / С. В. Сарычев, О. В. Чернышова. 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—М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осква : Юрайт, 2023. — 127 с. — ISBN 978-5-534-03253-6. — URL: </w:t>
            </w:r>
            <w:hyperlink r:id="rId3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https://urait.ru/bcode/514554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D05D2">
        <w:trPr>
          <w:trHeight w:val="217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ОГСЭ.06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Основы учебно-исследовательской деятельности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407D2D">
        <w:trPr>
          <w:trHeight w:val="55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1) Куклина, Е. Н.  Основы учебно-исследовательской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образования / Е. Н. Куклина, М. А. Мазниченко, И. А. Мушкина. — 2-е издание, исправленное и дополненное.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235 с. — (Профессиональное образование). — ISBN 978-5-534-08818-2. — URL: </w:t>
            </w:r>
            <w:hyperlink r:id="rId37" w:history="1">
              <w:r w:rsidRPr="006A25E6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https://urait.ru/bcode/513837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 (дата обращения: 28.09.2023). – 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D775D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D775D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58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2) Беликов, В. А. Основы учебно-познавательной деятельности студентов колледжа. Методические советы обучающимся по формированию базовых учебных умений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В. А. Беликов, П. Ю. Романов.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ИНФРА-М, 2020. — 179 с. + Доп. материалы [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ресурс]. — (Среднее профессиональное образование). - ISBN 978-5-16-014399-6. - URL: </w:t>
            </w:r>
            <w:hyperlink r:id="rId38" w:history="1">
              <w:r w:rsidRPr="006A25E6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https://znanium.com/catalog/product/1039173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 (дата обращения: 28.09.2023). – 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D775D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D775D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D05D2">
        <w:trPr>
          <w:trHeight w:val="13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pStyle w:val="10"/>
              <w:shd w:val="clear" w:color="auto" w:fill="FFFFFF"/>
              <w:spacing w:beforeAutospacing="0" w:after="0" w:afterAutospacing="0"/>
              <w:rPr>
                <w:rFonts w:ascii="Times New Roman" w:hAnsi="Times New Roman"/>
                <w:b w:val="0"/>
                <w:bCs/>
                <w:sz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D775DA">
        <w:trPr>
          <w:trHeight w:val="23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Афанасьев, В. В.  Основы учебно-исследовательской деятельности</w:t>
            </w:r>
            <w:proofErr w:type="gramStart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образования / В. В. Афанасьев, О. В. </w:t>
            </w:r>
            <w:proofErr w:type="spellStart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Гри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бкова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, Л. И. Уколова. — 2-е издание, переработанное и дополненное.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 — Москва</w:t>
            </w:r>
            <w:proofErr w:type="gramStart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163 с. — (Профессиональное образован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ие). — ISBN 978-5-534-17639-1.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— URL: </w:t>
            </w:r>
            <w:hyperlink r:id="rId39" w:history="1">
              <w:r w:rsidRPr="00D47D6C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https://urait.ru/bcode/533469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28.09.2023).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33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53518E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Образцов, П. И.  Основы учебно-исследовательской деятельности</w:t>
            </w:r>
            <w:proofErr w:type="gramStart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ния / П. И. Образцов. — 2-е издание, исправленное и дополненное.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 — Москва</w:t>
            </w:r>
            <w:proofErr w:type="gramStart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156 с. — (Профессиональное образование). — ISBN 978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-5-534-10315-1.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— URL: </w:t>
            </w:r>
            <w:hyperlink r:id="rId40" w:history="1">
              <w:r w:rsidRPr="00D47D6C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https://urait.ru/bcode/517737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D775DA">
        <w:trPr>
          <w:trHeight w:val="30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53518E" w:rsidRDefault="004457F7" w:rsidP="004457F7">
            <w:pPr>
              <w:pStyle w:val="text"/>
              <w:ind w:firstLine="0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Pr="00D76D5E">
              <w:rPr>
                <w:sz w:val="20"/>
                <w:szCs w:val="20"/>
                <w:shd w:val="clear" w:color="auto" w:fill="FFFFFF"/>
              </w:rPr>
              <w:t xml:space="preserve">) ГОСТ </w:t>
            </w:r>
            <w:proofErr w:type="gramStart"/>
            <w:r w:rsidRPr="00D76D5E">
              <w:rPr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D76D5E">
              <w:rPr>
                <w:sz w:val="20"/>
                <w:szCs w:val="20"/>
                <w:shd w:val="clear" w:color="auto" w:fill="FFFFFF"/>
              </w:rPr>
              <w:t xml:space="preserve"> 7.0.100-2018. </w:t>
            </w:r>
            <w:r w:rsidRPr="00D76D5E">
              <w:rPr>
                <w:sz w:val="20"/>
                <w:szCs w:val="20"/>
              </w:rPr>
              <w:t>Система стандартов по информации, библиотечному и издательскому делу.</w:t>
            </w:r>
            <w:r w:rsidRPr="00D76D5E">
              <w:rPr>
                <w:color w:val="000000"/>
                <w:sz w:val="20"/>
                <w:szCs w:val="20"/>
              </w:rPr>
              <w:t xml:space="preserve"> Библиографическая запись. Библиографическое описание. Общие требования и правила составления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национальный стандарт Российской Федерации</w:t>
            </w:r>
            <w:r w:rsidRPr="00D76D5E">
              <w:rPr>
                <w:sz w:val="20"/>
                <w:szCs w:val="20"/>
              </w:rPr>
              <w:t xml:space="preserve"> </w:t>
            </w:r>
            <w:r w:rsidRPr="00D76D5E">
              <w:rPr>
                <w:color w:val="000000"/>
                <w:sz w:val="20"/>
                <w:szCs w:val="20"/>
              </w:rPr>
              <w:t xml:space="preserve">: </w:t>
            </w:r>
            <w:r w:rsidRPr="00D76D5E">
              <w:rPr>
                <w:bCs/>
                <w:sz w:val="20"/>
                <w:szCs w:val="20"/>
              </w:rPr>
              <w:t xml:space="preserve">издание официальное : утвержден и введен в действие </w:t>
            </w:r>
            <w:hyperlink r:id="rId41" w:history="1">
              <w:r w:rsidRPr="00FD0F7F">
                <w:rPr>
                  <w:rStyle w:val="ac"/>
                  <w:color w:val="auto"/>
                  <w:sz w:val="20"/>
                  <w:szCs w:val="20"/>
                  <w:u w:val="none"/>
                </w:rPr>
                <w:t>Приказом Федерального агентства по техническому регулированию и метрологии от 3 декабря 2018 г. N 1050-ст</w:t>
              </w:r>
            </w:hyperlink>
            <w:r w:rsidRPr="00D76D5E">
              <w:rPr>
                <w:sz w:val="20"/>
                <w:szCs w:val="20"/>
              </w:rPr>
              <w:t xml:space="preserve"> : введен впервые : дата введения 2019-07-01 / разработан Федеральным государственным унитарным предприятием "Информационное телеграфное агентство России (ИТАР-ТАСС)", филиал "Российская книжная палата", Федеральным государственным бюджетным учреждением "Российская государственная библиотека", Федеральным государственным бюджетным учреждением "Российская национальная библиотека". – Москва</w:t>
            </w:r>
            <w:proofErr w:type="gramStart"/>
            <w:r w:rsidRPr="00D76D5E">
              <w:rPr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sz w:val="20"/>
                <w:szCs w:val="20"/>
              </w:rPr>
              <w:t xml:space="preserve"> </w:t>
            </w:r>
            <w:proofErr w:type="spellStart"/>
            <w:r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Pr="00D76D5E">
              <w:rPr>
                <w:sz w:val="20"/>
                <w:szCs w:val="20"/>
              </w:rPr>
              <w:t xml:space="preserve">, 2018, - 124 с.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:</w:t>
            </w:r>
            <w:r w:rsidRPr="00A20394">
              <w:rPr>
                <w:sz w:val="20"/>
                <w:szCs w:val="20"/>
              </w:rPr>
              <w:t xml:space="preserve"> </w:t>
            </w:r>
            <w:hyperlink r:id="rId42" w:history="1">
              <w:r w:rsidRPr="0053518E">
                <w:rPr>
                  <w:rStyle w:val="ac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>
              <w:rPr>
                <w:sz w:val="20"/>
                <w:szCs w:val="20"/>
              </w:rPr>
              <w:t xml:space="preserve"> 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sz w:val="20"/>
                <w:szCs w:val="20"/>
                <w:shd w:val="clear" w:color="auto" w:fill="FFFFFF"/>
              </w:rPr>
              <w:t>.09.2023).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25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53518E" w:rsidRDefault="004457F7" w:rsidP="004457F7">
            <w:pPr>
              <w:pStyle w:val="tex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6D5E">
              <w:rPr>
                <w:sz w:val="20"/>
                <w:szCs w:val="20"/>
              </w:rPr>
              <w:t xml:space="preserve">) </w:t>
            </w:r>
            <w:r w:rsidRPr="00D76D5E">
              <w:rPr>
                <w:color w:val="000000"/>
                <w:sz w:val="20"/>
                <w:szCs w:val="20"/>
              </w:rPr>
              <w:t>ГОСТ 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2.105-2019. </w:t>
            </w:r>
            <w:r w:rsidRPr="00D76D5E">
              <w:rPr>
                <w:sz w:val="20"/>
                <w:szCs w:val="20"/>
              </w:rPr>
              <w:t xml:space="preserve">Единая система конструкторской документации. </w:t>
            </w:r>
            <w:r w:rsidRPr="00D76D5E">
              <w:rPr>
                <w:color w:val="000000"/>
                <w:sz w:val="20"/>
                <w:szCs w:val="20"/>
              </w:rPr>
              <w:t>Общие требования к текстовым документам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национальный стандарт Российской Федерации</w:t>
            </w:r>
            <w:r w:rsidRPr="00D76D5E">
              <w:rPr>
                <w:sz w:val="20"/>
                <w:szCs w:val="20"/>
              </w:rPr>
              <w:t xml:space="preserve"> </w:t>
            </w:r>
            <w:r w:rsidRPr="00D76D5E">
              <w:rPr>
                <w:color w:val="000000"/>
                <w:sz w:val="20"/>
                <w:szCs w:val="20"/>
              </w:rPr>
              <w:t xml:space="preserve">: </w:t>
            </w:r>
            <w:r w:rsidRPr="00D76D5E">
              <w:rPr>
                <w:bCs/>
                <w:sz w:val="20"/>
                <w:szCs w:val="20"/>
              </w:rPr>
              <w:t>издание официальное :</w:t>
            </w:r>
            <w:r w:rsidRPr="00D76D5E">
              <w:rPr>
                <w:b/>
                <w:bCs/>
                <w:sz w:val="20"/>
                <w:szCs w:val="20"/>
              </w:rPr>
              <w:t xml:space="preserve"> </w:t>
            </w:r>
            <w:r w:rsidRPr="00D76D5E">
              <w:rPr>
                <w:bCs/>
                <w:sz w:val="20"/>
                <w:szCs w:val="20"/>
              </w:rPr>
              <w:t xml:space="preserve">утвержден и введен в действие </w:t>
            </w:r>
            <w:hyperlink r:id="rId43" w:history="1">
              <w:r w:rsidRPr="00FD0F7F">
                <w:rPr>
                  <w:rStyle w:val="ac"/>
                  <w:color w:val="auto"/>
                  <w:sz w:val="20"/>
                  <w:szCs w:val="20"/>
                  <w:u w:val="none"/>
                </w:rPr>
                <w:t>Приказом Федерального агентства по техническому регулированию и метрологии от 29 апреля 2019 г. N 175-ст</w:t>
              </w:r>
            </w:hyperlink>
            <w:r w:rsidRPr="00D76D5E">
              <w:rPr>
                <w:sz w:val="20"/>
                <w:szCs w:val="20"/>
              </w:rPr>
              <w:t xml:space="preserve"> : введен впервые : дата введения 2020-02-01 /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соответствия». – Москва</w:t>
            </w:r>
            <w:proofErr w:type="gramStart"/>
            <w:r w:rsidRPr="00D76D5E">
              <w:rPr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sz w:val="20"/>
                <w:szCs w:val="20"/>
              </w:rPr>
              <w:t xml:space="preserve"> </w:t>
            </w:r>
            <w:proofErr w:type="spellStart"/>
            <w:r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Pr="00D76D5E">
              <w:rPr>
                <w:sz w:val="20"/>
                <w:szCs w:val="20"/>
              </w:rPr>
              <w:t xml:space="preserve">, 2019, - 7 с. </w:t>
            </w:r>
            <w:r>
              <w:rPr>
                <w:sz w:val="20"/>
                <w:szCs w:val="20"/>
              </w:rPr>
              <w:t>–</w:t>
            </w:r>
            <w:r w:rsidRPr="00D76D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URL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hyperlink r:id="rId44" w:history="1">
              <w:r w:rsidRPr="0053518E">
                <w:rPr>
                  <w:rStyle w:val="ac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sz w:val="20"/>
                <w:szCs w:val="20"/>
                <w:shd w:val="clear" w:color="auto" w:fill="FFFFFF"/>
              </w:rPr>
              <w:t>.09.2023).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>
        <w:trPr>
          <w:trHeight w:val="759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ЕН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Математический и общий естественнонаучный учебный цикл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>
        <w:trPr>
          <w:trHeight w:val="196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ЕН.01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color w:val="auto"/>
                <w:sz w:val="20"/>
              </w:rPr>
              <w:t>Математика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926F9F">
        <w:trPr>
          <w:trHeight w:val="18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 xml:space="preserve">, имеющиеся в электронном каталоге </w:t>
            </w:r>
            <w:r w:rsidRPr="00D775DA">
              <w:rPr>
                <w:rFonts w:ascii="Times New Roman" w:hAnsi="Times New Roman"/>
                <w:sz w:val="20"/>
              </w:rPr>
              <w:lastRenderedPageBreak/>
              <w:t>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lastRenderedPageBreak/>
              <w:t>1) Богомолов, Н. В.  Практические занятия по математике в 2 ч. Часть 1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Богомолов. — 11-е издание, переработанное </w:t>
            </w:r>
            <w:r w:rsidRPr="006F15DA">
              <w:rPr>
                <w:rFonts w:ascii="Times New Roman" w:hAnsi="Times New Roman"/>
                <w:sz w:val="20"/>
              </w:rPr>
              <w:lastRenderedPageBreak/>
              <w:t>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326 с. — ISBN 978-5-534-08799-4. — URL: </w:t>
            </w:r>
            <w:hyperlink r:id="rId45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https://urait.ru/bcode/512668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23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Богомолов, Н. В.  Практические занятия по математике в 2 ч. Часть 2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251 с. — ISBN 978-5-534-08803-8. — URL: </w:t>
            </w:r>
            <w:hyperlink r:id="rId46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https://urait.ru/bcode/512669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5C3608">
        <w:trPr>
          <w:trHeight w:val="24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3) Богомолов, Н. В.  Математика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Н. В. Богомолов, П. И. Самойленко. — 5-е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401 с. — ISBN 978-5-534-07878-7. - URL: </w:t>
            </w:r>
            <w:hyperlink r:id="rId47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https://urait.ru/bcode/511565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17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4) Богомолов, Н. В.  Математика. Задачи с решениями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Богомолов. — 2-е издание, исправленное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 Юрайт, 2023. — 755 с. — ISBN 978-5-534-16211-0. — URL: </w:t>
            </w:r>
            <w:hyperlink r:id="rId48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https://urait.ru/bcode/530620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5C3608">
        <w:trPr>
          <w:trHeight w:val="27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5) Орлова, И. В.  Линейная алгебра и аналитическая геометрия для экономистов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вузов / И. В. Орлова, В. В. 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Угрозов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Е. С. 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Филонова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370 с. — ISBN 978-5-9916-9556-5. — URL: </w:t>
            </w:r>
            <w:hyperlink r:id="rId49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https://urait.ru/bcode/511080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A647F2">
        <w:trPr>
          <w:trHeight w:val="43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926F9F">
        <w:trPr>
          <w:trHeight w:val="23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Павлюченко, Ю. В.  Математика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Ю. В. Павлюченко, Н. Ш. Хассан ; под общей редакцией Ю. В. Павлюченко. — 4-е издани</w:t>
            </w:r>
            <w:r>
              <w:rPr>
                <w:rFonts w:ascii="Times New Roman" w:hAnsi="Times New Roman"/>
                <w:sz w:val="20"/>
              </w:rPr>
              <w:t xml:space="preserve">е, переработанное и дополненное. </w:t>
            </w:r>
            <w:r w:rsidRPr="006F15DA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238 с. — ISBN 978-5-534-01261-3. — URL: </w:t>
            </w:r>
            <w:hyperlink r:id="rId50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https://urait.ru/bcode/511840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39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Дадаян, А. А. Математика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А. А. Дадаян. — 3-е издание, исправленное  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2023. — 544 с. - ISBN 978-5-16-012592-3. - URL: </w:t>
            </w:r>
            <w:hyperlink r:id="rId51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https://znanium.com/catalog/product/1891827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8478B">
        <w:trPr>
          <w:trHeight w:val="27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8F3EC9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3)  Шипачев, В. С. Задачник по высшей математике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/ В.С. Шипачев.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2023. — 304 с. - ISBN 978-5-16-010071-5. - URL: </w:t>
            </w:r>
            <w:hyperlink r:id="rId52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https://znanium.com/catalog/product/1455881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8478B">
        <w:trPr>
          <w:trHeight w:val="211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lastRenderedPageBreak/>
              <w:t>ЕН.02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Экологические основы природопользования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926F9F">
        <w:trPr>
          <w:trHeight w:val="40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AE2DE4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DE4">
              <w:rPr>
                <w:rFonts w:ascii="Times New Roman" w:hAnsi="Times New Roman"/>
                <w:sz w:val="20"/>
              </w:rPr>
              <w:t>1) Астафьева, О. Е.  Экологические основы природопользования</w:t>
            </w:r>
            <w:proofErr w:type="gramStart"/>
            <w:r w:rsidRPr="00AE2DE4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AE2DE4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О. Е. Астафьева, А. А. Авраменко, А. В. Питрюк. — 2-е издание, исправленное  и дополненное.  — Москва</w:t>
            </w:r>
            <w:proofErr w:type="gramStart"/>
            <w:r w:rsidRPr="00AE2DE4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AE2DE4">
              <w:rPr>
                <w:rFonts w:ascii="Times New Roman" w:hAnsi="Times New Roman"/>
                <w:sz w:val="20"/>
              </w:rPr>
              <w:t xml:space="preserve"> Юрайт, 2023. — 376 с. — ISBN 978-5-534-15994-3. — URL: </w:t>
            </w:r>
            <w:hyperlink r:id="rId53" w:history="1">
              <w:r w:rsidRPr="00AE2DE4">
                <w:rPr>
                  <w:rStyle w:val="ac"/>
                  <w:rFonts w:ascii="Times New Roman" w:hAnsi="Times New Roman"/>
                  <w:sz w:val="20"/>
                </w:rPr>
                <w:t>https://urait.ru/bcode/523597</w:t>
              </w:r>
            </w:hyperlink>
            <w:r w:rsidRPr="00AE2DE4">
              <w:rPr>
                <w:rFonts w:ascii="Times New Roman" w:hAnsi="Times New Roman"/>
                <w:sz w:val="20"/>
              </w:rPr>
              <w:t xml:space="preserve"> </w:t>
            </w:r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07.04</w:t>
            </w:r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AE2DE4">
              <w:rPr>
                <w:rFonts w:ascii="Times New Roman" w:hAnsi="Times New Roman"/>
                <w:sz w:val="20"/>
              </w:rPr>
              <w:t xml:space="preserve">- </w:t>
            </w:r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38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A673A" w:rsidRDefault="004457F7" w:rsidP="004457F7">
            <w:pPr>
              <w:spacing w:after="0" w:line="240" w:lineRule="auto"/>
            </w:pPr>
            <w:r w:rsidRPr="006F15DA">
              <w:rPr>
                <w:rFonts w:ascii="Times New Roman" w:hAnsi="Times New Roman"/>
                <w:sz w:val="20"/>
              </w:rPr>
              <w:t>2) Гальперин, М. В.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М.В. Гальперин.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2022. — 256 с. - ISBN 978-5-16-016287-4. - </w:t>
            </w: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 xml:space="preserve"> URL: </w:t>
            </w:r>
            <w:hyperlink r:id="rId54" w:history="1">
              <w:r w:rsidRPr="00D5404A">
                <w:rPr>
                  <w:rStyle w:val="ac"/>
                  <w:rFonts w:ascii="Roboto" w:hAnsi="Roboto"/>
                  <w:sz w:val="21"/>
                  <w:szCs w:val="21"/>
                  <w:shd w:val="clear" w:color="auto" w:fill="FFFFFF"/>
                </w:rPr>
                <w:t>https://znanium.com/catalog/product/1920363</w:t>
              </w:r>
            </w:hyperlink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07.04</w:t>
            </w: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.2023).</w:t>
            </w:r>
            <w:r>
              <w:t xml:space="preserve"> 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35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3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) </w:t>
            </w:r>
            <w:r w:rsidRPr="006F15DA">
              <w:rPr>
                <w:rFonts w:ascii="Times New Roman" w:hAnsi="Times New Roman"/>
                <w:sz w:val="20"/>
              </w:rPr>
              <w:t>Константинов, В.М.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учебник для студентов учреждений среднего профессионального образования  </w:t>
            </w:r>
            <w:r w:rsidRPr="006F15DA">
              <w:rPr>
                <w:rFonts w:ascii="Times New Roman" w:hAnsi="Times New Roman"/>
                <w:sz w:val="20"/>
              </w:rPr>
              <w:t xml:space="preserve">/ В.М. Константинов, Ю.Б.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Челидзе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F15DA">
              <w:rPr>
                <w:rFonts w:ascii="Times New Roman" w:hAnsi="Times New Roman"/>
                <w:sz w:val="20"/>
              </w:rPr>
              <w:t xml:space="preserve"> Москва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Академия, 2022.</w:t>
            </w:r>
            <w:r w:rsidRPr="006F15D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– 240 с. – </w:t>
            </w:r>
            <w:r w:rsidRPr="006F15DA">
              <w:rPr>
                <w:rFonts w:ascii="Times New Roman" w:hAnsi="Times New Roman"/>
                <w:bCs/>
                <w:sz w:val="20"/>
                <w:lang w:val="en-US"/>
              </w:rPr>
              <w:t>ISBN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978-5-0054-0877-8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. – </w:t>
            </w:r>
            <w:r w:rsidRPr="006F15DA">
              <w:rPr>
                <w:rFonts w:ascii="Times New Roman" w:hAnsi="Times New Roman"/>
                <w:bCs/>
                <w:sz w:val="20"/>
                <w:lang w:val="en-US"/>
              </w:rPr>
              <w:t>URL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: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hyperlink r:id="rId55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https://academia-moscow.ru/catalogue/4831/674378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07.04.2023). 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8478B">
        <w:trPr>
          <w:trHeight w:val="12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926F9F">
        <w:trPr>
          <w:trHeight w:val="53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Хван, Т. А. 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Т. А. Хван. — 7-е издание, переработанное 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278 с. —ISBN 978-5-534-16564-7. — URL: </w:t>
            </w:r>
            <w:hyperlink r:id="rId56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https://urait.ru/bcode/531290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598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F15DA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Анисимов, А. П.  Основы экологического права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А. П. Анисимов, А. Я. Рыженков</w:t>
            </w:r>
            <w:r>
              <w:rPr>
                <w:rFonts w:ascii="Times New Roman" w:hAnsi="Times New Roman"/>
                <w:sz w:val="20"/>
              </w:rPr>
              <w:t>. — 7-е издание, переработанное</w:t>
            </w:r>
            <w:r w:rsidRPr="006F15DA">
              <w:rPr>
                <w:rFonts w:ascii="Times New Roman" w:hAnsi="Times New Roman"/>
                <w:sz w:val="20"/>
              </w:rPr>
              <w:t xml:space="preserve">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422 с.  — ISBN 978-5-534-13847-4. — URL: </w:t>
            </w:r>
            <w:hyperlink r:id="rId57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https://urait.ru/bcode/512023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8478B">
        <w:trPr>
          <w:trHeight w:val="109"/>
        </w:trPr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D775DA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Профессиональный учебный  цикл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98478B">
        <w:trPr>
          <w:trHeight w:val="109"/>
        </w:trPr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ОП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Общепрофессиональные дисциплины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98478B">
        <w:trPr>
          <w:trHeight w:val="109"/>
        </w:trPr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МДМ 01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Общетехническое обеспечение профессиональной деятельности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>
        <w:trPr>
          <w:trHeight w:val="340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lastRenderedPageBreak/>
              <w:t>ОП.01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Инженерная графика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D775DA">
        <w:trPr>
          <w:trHeight w:val="132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1) Инженерная и компьютерная графика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Р. Р. Анамова [и др.] ; под общей редакцией Р. Р. Анамовой, С. А. Леоновой, Н. В.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Пшеничновой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Юрайт, 2023. — 246 с. — ISBN 978-5-534-02971-0. — URL: </w:t>
            </w:r>
            <w:hyperlink r:id="rId58" w:history="1">
              <w:r w:rsidRPr="00D775DA">
                <w:rPr>
                  <w:rStyle w:val="ac"/>
                  <w:rFonts w:ascii="Times New Roman" w:hAnsi="Times New Roman"/>
                  <w:sz w:val="20"/>
                </w:rPr>
                <w:t>https://urait.ru/bcode/513184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</w:p>
          <w:p w:rsidR="004457F7" w:rsidRPr="00D775DA" w:rsidRDefault="004457F7" w:rsidP="00D775DA">
            <w:pPr>
              <w:tabs>
                <w:tab w:val="left" w:pos="3195"/>
              </w:tabs>
              <w:spacing w:after="0"/>
              <w:rPr>
                <w:rFonts w:ascii="Times New Roman" w:hAnsi="Times New Roman"/>
                <w:color w:val="FF0000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- </w:t>
            </w:r>
            <w:r w:rsidRPr="00D77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D775DA">
        <w:trPr>
          <w:trHeight w:val="41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pStyle w:val="a8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D775DA">
              <w:rPr>
                <w:rFonts w:ascii="Times New Roman" w:hAnsi="Times New Roman"/>
                <w:sz w:val="20"/>
              </w:rPr>
              <w:t>) Чекмарев, А. А.  Инженерная графика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А. А. Чекмарев. — Москва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Юрайт, 2023. — 389 с. — ISBN 978-5-534-07112-2. — URL: </w:t>
            </w:r>
            <w:hyperlink r:id="rId59" w:history="1">
              <w:r w:rsidRPr="00D775DA">
                <w:rPr>
                  <w:rStyle w:val="ac"/>
                  <w:rFonts w:ascii="Times New Roman" w:hAnsi="Times New Roman"/>
                  <w:sz w:val="20"/>
                </w:rPr>
                <w:t>https://urait.ru/bcode/511680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</w:p>
          <w:p w:rsidR="004457F7" w:rsidRPr="00D775DA" w:rsidRDefault="004457F7" w:rsidP="00D775DA">
            <w:pPr>
              <w:pStyle w:val="a8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rPr>
                <w:rFonts w:ascii="Times New Roman" w:hAnsi="Times New Roman"/>
                <w:sz w:val="20"/>
              </w:rPr>
            </w:pPr>
          </w:p>
        </w:tc>
      </w:tr>
      <w:tr w:rsidR="004457F7">
        <w:trPr>
          <w:trHeight w:val="51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EF61F8">
        <w:trPr>
          <w:trHeight w:val="8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pStyle w:val="a8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Панасенко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, В. Е. Инженерная графика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учебное пособие / В. Е. 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Панасенко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. — Санкт-Петербург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Лань, 2022. — 168 с. — ISBN 978-5-8114-3135-9. —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 xml:space="preserve">URL: </w:t>
            </w:r>
            <w:hyperlink r:id="rId60" w:history="1">
              <w:r w:rsidRPr="00BC08BC">
                <w:rPr>
                  <w:rStyle w:val="ac"/>
                  <w:rFonts w:ascii="Times New Roman" w:hAnsi="Times New Roman"/>
                  <w:sz w:val="20"/>
                </w:rPr>
                <w:t>https://e.lanbook.com/book/213110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(дата обра</w:t>
            </w:r>
            <w:r>
              <w:rPr>
                <w:rFonts w:ascii="Times New Roman" w:hAnsi="Times New Roman"/>
                <w:sz w:val="20"/>
              </w:rPr>
              <w:t xml:space="preserve">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>
              <w:rPr>
                <w:rFonts w:ascii="Times New Roman" w:hAnsi="Times New Roman"/>
                <w:sz w:val="20"/>
              </w:rPr>
              <w:t xml:space="preserve">.2023). </w:t>
            </w:r>
            <w:r w:rsidRPr="00D775DA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EF61F8">
        <w:trPr>
          <w:trHeight w:val="13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pStyle w:val="a8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2) Инженерная графика. Принципы рационального конструирования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 / В. Н. 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Крутов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 xml:space="preserve">, Ю. М. Зубарев, И. В. 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Демидович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 xml:space="preserve">, В. А. 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Треяль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. — Санкт-Петербург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Лань, 2021. — 20</w:t>
            </w:r>
            <w:r>
              <w:rPr>
                <w:rFonts w:ascii="Times New Roman" w:hAnsi="Times New Roman"/>
                <w:sz w:val="20"/>
              </w:rPr>
              <w:t>4 с. — ISBN 978-5-8114-7019-8. </w:t>
            </w:r>
            <w:r w:rsidRPr="00D775DA">
              <w:rPr>
                <w:rFonts w:ascii="Times New Roman" w:hAnsi="Times New Roman"/>
                <w:sz w:val="20"/>
              </w:rPr>
              <w:t xml:space="preserve">— URL: </w:t>
            </w:r>
            <w:hyperlink r:id="rId61" w:history="1">
              <w:r w:rsidRPr="00BC08BC">
                <w:rPr>
                  <w:rStyle w:val="ac"/>
                  <w:rFonts w:ascii="Times New Roman" w:hAnsi="Times New Roman"/>
                  <w:sz w:val="20"/>
                </w:rPr>
                <w:t>https://e.lanbook.com/book/153958</w:t>
              </w:r>
            </w:hyperlink>
            <w:r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>
              <w:rPr>
                <w:rFonts w:ascii="Times New Roman" w:hAnsi="Times New Roman"/>
                <w:sz w:val="20"/>
              </w:rPr>
              <w:t>.2023)</w:t>
            </w:r>
            <w:r w:rsidRPr="00D775DA">
              <w:rPr>
                <w:rFonts w:ascii="Times New Roman" w:hAnsi="Times New Roman"/>
                <w:sz w:val="20"/>
              </w:rPr>
              <w:t>.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>
        <w:trPr>
          <w:trHeight w:val="70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pStyle w:val="a8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bCs/>
                <w:sz w:val="20"/>
              </w:rPr>
              <w:t>3) Методические указания по</w:t>
            </w:r>
            <w:r w:rsidRPr="00D775DA">
              <w:rPr>
                <w:rFonts w:ascii="Times New Roman" w:hAnsi="Times New Roman"/>
                <w:sz w:val="20"/>
              </w:rPr>
              <w:t xml:space="preserve"> выполнению практических работ по учебной дисциплине ОП.14 Компьютерная графика для специальности среднего профессионального образования 15.02.12 Монтаж, техническое обслуживание и ремонт промышленного оборудования (по отраслям) / составитель Ю. Р. Кравченко. - Сургут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СНТ, 2019. - 43 с. - Текст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>
        <w:trPr>
          <w:trHeight w:val="506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ОП.02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Электротехника и электроника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D775DA">
        <w:trPr>
          <w:trHeight w:val="123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Миленина, С. А.  Электротехника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С. А. Миленина ; под редакцией Н. К. Миленина.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263 с. - ISBN 978-5-534-05793-5. — URL: </w:t>
            </w:r>
            <w:hyperlink r:id="rId6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https://urait.ru/bcode/514158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94FB2">
        <w:trPr>
          <w:trHeight w:val="27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b/>
                <w:bCs/>
                <w:sz w:val="20"/>
              </w:rPr>
              <w:t>)</w:t>
            </w:r>
            <w:r w:rsidRPr="006A25E6">
              <w:rPr>
                <w:rFonts w:ascii="Times New Roman" w:hAnsi="Times New Roman"/>
                <w:sz w:val="20"/>
              </w:rPr>
              <w:t xml:space="preserve"> Славинский, А. К. Электротехника с основами электроники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А.К. Славинский, И.С. Туревский.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448 с. - ISBN 978-5-8199-0747-4. -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 xml:space="preserve">URL: </w:t>
            </w:r>
            <w:hyperlink r:id="rId6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https://znanium.com/catalog/product/1864187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94FB2">
        <w:trPr>
          <w:trHeight w:val="36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 Иванов, И. И. Электротехника и основы электроники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вузов / И. И. Иванов, Г. И. Соловьев, В. Я. Фролов. — Санкт-Петербург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Лань, 2021. — 736 с. — ISBN 978-5-8114-7115-7. - URL: </w:t>
            </w:r>
            <w:hyperlink r:id="rId6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https://e.lanbook.com/book/155680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>
        <w:trPr>
          <w:trHeight w:val="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>
        <w:trPr>
          <w:trHeight w:val="40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Кузовкин, В. А.  Электротехника и электроника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В. А. Кузовкин, В. В. Филатов.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431 с. -  ISBN 978-5-534-07727-8. — URL: </w:t>
            </w:r>
            <w:hyperlink r:id="rId6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https://urait.ru/bcode/512136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..2023).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>
        <w:trPr>
          <w:trHeight w:val="36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 Ситников, А. В. Основы электротехники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А.В. Ситников.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КУРС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2021. — 288 с. - ISBN 978-5-906923-14-1. - URL: </w:t>
            </w:r>
            <w:hyperlink r:id="rId6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https://znanium.com/catalog/product/1239250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>
        <w:trPr>
          <w:trHeight w:val="422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ОП.03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Метрология, стандартизация и сертификация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>
        <w:trPr>
          <w:trHeight w:val="64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Лифиц, И. М.  Стандартизация, метрология и подтверждение соответствия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И. М. Лифиц.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462 с. — ISBN 978-5-534-15928-8. — URL: </w:t>
            </w:r>
            <w:hyperlink r:id="rId6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https://urait.ru/bcode/510294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bCs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0C104A">
        <w:trPr>
          <w:trHeight w:val="27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A25E6">
              <w:rPr>
                <w:rFonts w:ascii="Times New Roman" w:hAnsi="Times New Roman"/>
                <w:bCs/>
                <w:sz w:val="20"/>
              </w:rPr>
              <w:t>2) Третьяк, Л. Н.  Метрология, стандартизация и сертификация: взаимозаменяемость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учебное пособие для среднего профессионального образования / Л. Н. Третьяк, А. С. </w:t>
            </w:r>
            <w:proofErr w:type="spellStart"/>
            <w:r w:rsidRPr="006A25E6">
              <w:rPr>
                <w:rFonts w:ascii="Times New Roman" w:hAnsi="Times New Roman"/>
                <w:bCs/>
                <w:sz w:val="20"/>
              </w:rPr>
              <w:t>Вольнов</w:t>
            </w:r>
            <w:proofErr w:type="spellEnd"/>
            <w:r w:rsidRPr="006A25E6">
              <w:rPr>
                <w:rFonts w:ascii="Times New Roman" w:hAnsi="Times New Roman"/>
                <w:bCs/>
                <w:sz w:val="20"/>
              </w:rPr>
              <w:t> ; под общей редакцией Л. Н. Третьяк. — Москва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Юрайт, 2023. — 362 с. — ISBN 978-5-534-10811-8. -  URL: </w:t>
            </w:r>
            <w:hyperlink r:id="rId68" w:history="1">
              <w:r w:rsidRPr="006A25E6">
                <w:rPr>
                  <w:rStyle w:val="ac"/>
                  <w:rFonts w:ascii="Times New Roman" w:hAnsi="Times New Roman"/>
                  <w:bCs/>
                  <w:sz w:val="20"/>
                </w:rPr>
                <w:t>https://urait.ru/bcode/515891</w:t>
              </w:r>
            </w:hyperlink>
            <w:r w:rsidRPr="006A25E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bCs/>
                <w:sz w:val="20"/>
              </w:rPr>
              <w:t>— Текст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>
        <w:trPr>
          <w:trHeight w:val="54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3049FA">
        <w:trPr>
          <w:trHeight w:val="123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Сергеев, А. Г.  Метрология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А. Г. Сергеев. -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322 с.  — ISBN 978-5-534-04313-6. — URL: </w:t>
            </w:r>
            <w:hyperlink r:id="rId6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https://urait.ru/bcode/511942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>
        <w:trPr>
          <w:trHeight w:val="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u w:val="single"/>
              </w:rPr>
            </w:pPr>
            <w:r w:rsidRPr="006A25E6">
              <w:rPr>
                <w:rFonts w:ascii="Times New Roman" w:hAnsi="Times New Roman"/>
                <w:sz w:val="20"/>
              </w:rPr>
              <w:t>2) Метрология, стандартизация, сертификация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А.И. Аристов, В.М. Приходько, И.Д. Сергеев, Д.С.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Фатюхин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256 с. - ISBN 978-5-16-013964-7. -</w:t>
            </w:r>
            <w:r w:rsidRPr="006A25E6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u w:val="single"/>
              </w:rPr>
              <w:lastRenderedPageBreak/>
              <w:t xml:space="preserve">URL: </w:t>
            </w:r>
            <w:hyperlink r:id="rId70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https://znanium.com/catalog/product/1818537</w:t>
              </w:r>
            </w:hyperlink>
            <w:r w:rsidRPr="006A25E6">
              <w:rPr>
                <w:rFonts w:ascii="Times New Roman" w:hAnsi="Times New Roman"/>
                <w:color w:val="0000FF"/>
                <w:sz w:val="20"/>
                <w:u w:val="single"/>
              </w:rPr>
              <w:t xml:space="preserve"> 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color w:val="0000FF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320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lastRenderedPageBreak/>
              <w:t>ОП.05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Техническая механика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926F9F">
        <w:trPr>
          <w:trHeight w:val="48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 Курсовое проектирование деталей машин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С.А. Чернавский, К.Н. Боков, И.М. Чернин [и др.].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414 с. - ISBN 978-5-16-015281-3. - URL: </w:t>
            </w:r>
            <w:hyperlink r:id="rId7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https://znanium.com/catalog/product/1933174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19.04.2023).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36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Эрдеди, А. А. Техническая механика: учебное пособие / А.А. Эрдеди, А.Н. Эрдеди. – Москва: Академия, 2023. – 528 с. – ISBN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978-5-0054-1008-5</w:t>
            </w:r>
            <w:r w:rsidRPr="006A25E6">
              <w:rPr>
                <w:rFonts w:ascii="Times New Roman" w:hAnsi="Times New Roman"/>
                <w:sz w:val="20"/>
              </w:rPr>
              <w:t xml:space="preserve">. - URL: </w:t>
            </w:r>
            <w:hyperlink r:id="rId7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https://academia-moscow.ru/catalogue/4831/680549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342B19" w:rsidRPr="006A25E6">
              <w:rPr>
                <w:rFonts w:ascii="Times New Roman" w:hAnsi="Times New Roman"/>
                <w:sz w:val="20"/>
                <w:shd w:val="clear" w:color="auto" w:fill="FFFFFF"/>
              </w:rPr>
              <w:t>19.04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48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Михайлов, А. М. Техническая механика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 / А.М. Михайлов.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2019. — 375 с. - ISBN 978-5-16-012030-0. - URL: </w:t>
            </w:r>
            <w:hyperlink r:id="rId7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https://znanium.com/catalog/product/989519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342B19" w:rsidRPr="006A25E6">
              <w:rPr>
                <w:rFonts w:ascii="Times New Roman" w:hAnsi="Times New Roman"/>
                <w:sz w:val="20"/>
                <w:shd w:val="clear" w:color="auto" w:fill="FFFFFF"/>
              </w:rPr>
              <w:t>19.04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20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926F9F">
        <w:trPr>
          <w:trHeight w:val="28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Олофинская, В. П. Техническая механика. Сборник тестовых заданий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В.П. Олофинская.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132 с. - ISBN 978-5-16-016753-4. - URL: </w:t>
            </w:r>
            <w:hyperlink r:id="rId7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https://znanium.com/catalog/product/1896828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342B19" w:rsidRPr="006A25E6">
              <w:rPr>
                <w:rFonts w:ascii="Times New Roman" w:hAnsi="Times New Roman"/>
                <w:sz w:val="20"/>
                <w:shd w:val="clear" w:color="auto" w:fill="FFFFFF"/>
              </w:rPr>
              <w:t>19.04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1051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Сафонова, Г. Г. Техническая механика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Г.Г. Сафонова, Т.Ю.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Артюховская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Д.А. Ермаков. -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320 с. - ISBN 978-5-16-012916-7. - URL: </w:t>
            </w:r>
            <w:hyperlink r:id="rId7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https://znanium.com/catalog/product/1845924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342B19" w:rsidRPr="006A25E6">
              <w:rPr>
                <w:rFonts w:ascii="Times New Roman" w:hAnsi="Times New Roman"/>
                <w:sz w:val="20"/>
                <w:shd w:val="clear" w:color="auto" w:fill="FFFFFF"/>
              </w:rPr>
              <w:t>19.04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F13836">
        <w:trPr>
          <w:trHeight w:val="199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ОП.12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Материаловедение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407D2D">
        <w:trPr>
          <w:trHeight w:val="64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Бондаренко, Г. Г.  Материаловедение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Г. Г. Бондаренко, Т. А. Кабанова, В. В. Рыбалко ; под редакцией Г. Г. Бондаренко.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329 с. — ISBN 978-5-534-08682-9. — URL: </w:t>
            </w:r>
            <w:hyperlink r:id="rId7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https://urait.ru/bcode/512209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07.04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 </w:t>
            </w: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69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2) Адаскин, А. М. Материаловедение и технология материалов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А.М. Адаскин, В.М. Зуев.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ИНФРА-М, 2022. — 335 с. — ISBN 978-5-00091-756-5. - URL: </w:t>
            </w:r>
            <w:hyperlink r:id="rId77" w:history="1">
              <w:r w:rsidRPr="006A25E6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https://znanium.com/catalog/product/1830538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07.04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23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lastRenderedPageBreak/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407D2D">
        <w:trPr>
          <w:trHeight w:val="43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Материаловедение и технология материалов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 : в 2 частях / Г. П. Фетисов [и др.] ; под редакцией Г. П. Фетисова.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 – Ч. 1. -  386 с. — ISBN 978-5-534-09896-9. — URL: </w:t>
            </w:r>
            <w:hyperlink r:id="rId7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https://urait.ru/bcode/517485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07.04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</w:p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31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Материаловедение и технология материалов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 : в 2 частях  / Г. П. Фетисов [и др.] ; под редакцией Г. П. Фетисова.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– Ч. 2 - 389 с. — ISBN 978-5-534-09897-6. — URL: </w:t>
            </w:r>
            <w:hyperlink r:id="rId7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https://urait.ru/bcode/517486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07.04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584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 Плошкин, В. В.  Материаловедение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В. В. Плошкин.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408 с. — ISBN 978-5-534-15697-3. —URL: </w:t>
            </w:r>
            <w:hyperlink r:id="rId80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https://urait.ru/bcode/512210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07.04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</w:p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584"/>
        </w:trPr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МДМ.02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Технологическое обеспечение профессиональной деятельности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>
        <w:trPr>
          <w:trHeight w:val="278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ОП.04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Геология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>
        <w:trPr>
          <w:trHeight w:val="27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Керимов, В. Ю. Проектирование поисково-разведочных работ на нефть и газ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В. Ю. Керимов, Р. Н. Мустаев, У. С. Серикова.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2020. — 200 с. - ISBN 978-5-16-010821-6. - URL: </w:t>
            </w:r>
            <w:hyperlink r:id="rId8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https://znanium.com/catalog/product/1059223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19.04.2023).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0C104A">
        <w:trPr>
          <w:trHeight w:val="111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Геология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Ж. В. Семинский, Г. Д. Мальцева, И. Н. Семейкин, М. В.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Яхно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 ; под общей редакцией Ж. В. Семинского. — 2-е издание, исправленное и дополненное.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347 с. - ISBN 978-5-534-08529-7. — URL: </w:t>
            </w:r>
            <w:hyperlink r:id="rId8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https://urait.ru/bcode/516726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19.04.2023).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A647F2">
        <w:trPr>
          <w:trHeight w:val="38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>
        <w:trPr>
          <w:trHeight w:val="59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 Короновский, Н. В.  Геология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Короновский. — 2-е издание, исправленное и дополненное.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194 с. — ISBN 978-5-534-08484-9. — URL: </w:t>
            </w:r>
            <w:hyperlink r:id="rId8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https://urait.ru/bcode/515019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19.04.2023).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>
        <w:trPr>
          <w:trHeight w:val="61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Арбузов, В. Н.  Геология. Технология добычи нефти и газа. Практикум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практическое пособие для среднего профессионального образования / В. Н. Арбузов, Е. В. Курганова.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67 с. — ISBN 978-5-534-00819-7. — URL: </w:t>
            </w:r>
            <w:hyperlink r:id="rId8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https://urait.ru/bcode/513148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19.04.2023).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>
        <w:trPr>
          <w:trHeight w:val="301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ОП.06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Информационные технологии в профессиональной деятельности/Адаптивные информационные технологии в профессиональной деятельности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5C3608">
        <w:trPr>
          <w:trHeight w:val="42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Федотова, Е. Л. Информационные технологии в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Е.Л. Федотова.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367 с. — ISBN 978-5-8199-0752-8. - URL: </w:t>
            </w:r>
            <w:hyperlink r:id="rId8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https://znanium.com/catalog/product/1893876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F72187">
        <w:trPr>
          <w:trHeight w:val="13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</w:t>
            </w:r>
            <w:r w:rsidRPr="006A25E6">
              <w:rPr>
                <w:rFonts w:ascii="Times New Roman" w:hAnsi="Times New Roman"/>
                <w:bCs/>
                <w:sz w:val="20"/>
              </w:rPr>
              <w:t xml:space="preserve"> Гаврилов, М. В.  Информатика и информационные технологии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учебник для среднего профессионального образования / М. В. Гаврилов, В. А. Климов. — Москва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Юрайт, 2023. — 355 с. -  ISBN 978-5-534-15930-1. — URL: </w:t>
            </w:r>
            <w:hyperlink r:id="rId86" w:history="1">
              <w:r w:rsidRPr="006A25E6">
                <w:rPr>
                  <w:rStyle w:val="ac"/>
                  <w:rFonts w:ascii="Times New Roman" w:hAnsi="Times New Roman"/>
                  <w:bCs/>
                  <w:sz w:val="20"/>
                </w:rPr>
                <w:t>https://urait.ru/bcode/510331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>
        <w:trPr>
          <w:trHeight w:val="30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>
        <w:trPr>
          <w:trHeight w:val="41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Куприянов, Д. В.  Информационное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Д. В. Куприянов.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255 с. — ISBN 978-5-534-00973-6. — URL: </w:t>
            </w:r>
            <w:hyperlink r:id="rId8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https://urait.ru/bcode/512863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>
        <w:trPr>
          <w:trHeight w:val="67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Советов, Б. Я.  Информационные технологии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Б. Я. Советов, В. В. Цехановский.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327 с. — ISBN 978-5-534-06399-8. — URL: </w:t>
            </w:r>
            <w:hyperlink r:id="rId8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https://urait.ru/bcode/511557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  <w:hyperlink r:id="rId89" w:anchor="page/1" w:history="1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A770D">
        <w:trPr>
          <w:trHeight w:val="190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ОП.13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Основы слесарного дела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407D2D">
        <w:trPr>
          <w:trHeight w:val="48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100A96" w:rsidRDefault="004457F7" w:rsidP="00D775D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  <w:shd w:val="clear" w:color="auto" w:fill="FFFFFF"/>
              </w:rPr>
              <w:t>1) Лихачев, В. Л. Основы слесарного дела: учебное пособие / В. Л. Лихачев. – Москва: СОЛОН-ПРЕСС, 2020. – 608 с.</w:t>
            </w:r>
            <w:r w:rsidRPr="00D775DA">
              <w:rPr>
                <w:rFonts w:ascii="Times New Roman" w:hAnsi="Times New Roman"/>
                <w:sz w:val="20"/>
              </w:rPr>
              <w:t xml:space="preserve"> - ISBN 978-5-91359-184-5. </w:t>
            </w:r>
            <w:r w:rsidRPr="00D775DA">
              <w:rPr>
                <w:rFonts w:ascii="Times New Roman" w:hAnsi="Times New Roman"/>
                <w:sz w:val="20"/>
                <w:shd w:val="clear" w:color="auto" w:fill="FFFFFF"/>
              </w:rPr>
              <w:t xml:space="preserve">- </w:t>
            </w:r>
            <w:r w:rsidRPr="00D775DA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D775DA">
              <w:rPr>
                <w:rFonts w:ascii="Times New Roman" w:hAnsi="Times New Roman"/>
                <w:sz w:val="20"/>
              </w:rPr>
              <w:t xml:space="preserve">: </w:t>
            </w:r>
            <w:hyperlink r:id="rId90" w:history="1">
              <w:r w:rsidRPr="00D775DA">
                <w:rPr>
                  <w:rStyle w:val="ac"/>
                  <w:rFonts w:ascii="Times New Roman" w:hAnsi="Times New Roman"/>
                  <w:sz w:val="20"/>
                </w:rPr>
                <w:t>https://znanium.com/read?id=369875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65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775DA">
              <w:rPr>
                <w:rFonts w:ascii="Times New Roman" w:hAnsi="Times New Roman"/>
                <w:sz w:val="20"/>
                <w:shd w:val="clear" w:color="auto" w:fill="FFFFFF"/>
              </w:rPr>
              <w:t>2) Карпицкий, В. Р. Общий курс слесарного дела</w:t>
            </w:r>
            <w:proofErr w:type="gramStart"/>
            <w:r w:rsidRPr="00D77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В.Р. Карпицкий. — 2-е издание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. </w:t>
            </w:r>
            <w:r w:rsidRPr="00D775DA">
              <w:rPr>
                <w:rFonts w:ascii="Times New Roman" w:hAnsi="Times New Roman"/>
                <w:sz w:val="20"/>
                <w:shd w:val="clear" w:color="auto" w:fill="FFFFFF"/>
              </w:rPr>
              <w:t>— Москва</w:t>
            </w:r>
            <w:proofErr w:type="gramStart"/>
            <w:r w:rsidRPr="00D77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  <w:shd w:val="clear" w:color="auto" w:fill="FFFFFF"/>
              </w:rPr>
              <w:t xml:space="preserve"> ИНФРА-М, 2022. — 400 с. - ISBN 978-5-16-004755-3. - URL: </w:t>
            </w:r>
            <w:hyperlink r:id="rId91" w:history="1">
              <w:r w:rsidRPr="00D775DA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https://znanium.com/catalog/product/1858250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17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lastRenderedPageBreak/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9A770D">
        <w:trPr>
          <w:trHeight w:val="85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1) Мирошин, Д. Г.  Слесарное дело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Д. Г. Мирошин. — Москва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Юрайт, 2023. — 334 с. — ISBN 978-5-534-11661-8. — URL: </w:t>
            </w:r>
            <w:hyperlink r:id="rId92" w:history="1">
              <w:r w:rsidRPr="00D775DA">
                <w:rPr>
                  <w:rStyle w:val="ac"/>
                  <w:rFonts w:ascii="Times New Roman" w:hAnsi="Times New Roman"/>
                  <w:sz w:val="20"/>
                </w:rPr>
                <w:t>https://urait.ru/bcode/517591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A647F2">
        <w:trPr>
          <w:trHeight w:val="421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2) Мирошин, Д. Г.  Слесарное дело. Практикум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Д. Г. Мирошин. — Москва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Юрайт, 2023. — 247 с. — ISBN 978-5-534-11960-2. — URL: </w:t>
            </w:r>
            <w:hyperlink r:id="rId93" w:history="1">
              <w:r w:rsidRPr="00D775DA">
                <w:rPr>
                  <w:rStyle w:val="ac"/>
                  <w:rFonts w:ascii="Times New Roman" w:hAnsi="Times New Roman"/>
                  <w:sz w:val="20"/>
                </w:rPr>
                <w:t>https://urait.ru/bcode/518086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407D2D">
        <w:trPr>
          <w:trHeight w:val="128"/>
        </w:trPr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МДМ.03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Экономико-правовое обеспечение профессиональной деятельности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D03F7C">
        <w:trPr>
          <w:trHeight w:val="279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ОП.7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Основы экономики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0F4551">
        <w:trPr>
          <w:trHeight w:val="68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932B3D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6A25E6">
              <w:rPr>
                <w:rFonts w:ascii="Times New Roman" w:hAnsi="Times New Roman"/>
                <w:iCs/>
                <w:sz w:val="20"/>
              </w:rPr>
              <w:t>1</w:t>
            </w:r>
            <w:r w:rsidRPr="006A25E6">
              <w:rPr>
                <w:rFonts w:ascii="Times New Roman" w:hAnsi="Times New Roman"/>
                <w:sz w:val="20"/>
              </w:rPr>
              <w:t xml:space="preserve">) </w:t>
            </w:r>
            <w:r w:rsidRPr="006A25E6">
              <w:rPr>
                <w:rFonts w:ascii="Times New Roman" w:hAnsi="Times New Roman"/>
                <w:iCs/>
                <w:sz w:val="20"/>
              </w:rPr>
              <w:t>Борисов, Е. Ф.  Основы экономики</w:t>
            </w:r>
            <w:proofErr w:type="gramStart"/>
            <w:r w:rsidRPr="006A25E6">
              <w:rPr>
                <w:rFonts w:ascii="Times New Roman" w:hAnsi="Times New Roman"/>
                <w:i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iCs/>
                <w:sz w:val="20"/>
              </w:rPr>
              <w:t xml:space="preserve"> учебник и практикум для среднего профессионального образования / Е. Ф. Борисов. — 7-е издание, переработанное и дополненное. — Москва</w:t>
            </w:r>
            <w:proofErr w:type="gramStart"/>
            <w:r w:rsidRPr="006A25E6">
              <w:rPr>
                <w:rFonts w:ascii="Times New Roman" w:hAnsi="Times New Roman"/>
                <w:i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iCs/>
                <w:sz w:val="20"/>
              </w:rPr>
              <w:t xml:space="preserve"> Юрайт, 2023. — 383 с. — ISBN 978-5-534-02043-4. — URL: </w:t>
            </w:r>
            <w:hyperlink r:id="rId94" w:history="1">
              <w:r w:rsidRPr="006A25E6">
                <w:rPr>
                  <w:rStyle w:val="ac"/>
                  <w:rFonts w:ascii="Times New Roman" w:hAnsi="Times New Roman"/>
                  <w:iCs/>
                  <w:sz w:val="20"/>
                </w:rPr>
                <w:t>https://urait.ru/bcode/511554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iCs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0E47DD">
        <w:trPr>
          <w:trHeight w:val="41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iCs/>
                <w:sz w:val="20"/>
              </w:rPr>
              <w:t>2) Богатырева, М. В. </w:t>
            </w:r>
            <w:r w:rsidRPr="006A25E6">
              <w:rPr>
                <w:rFonts w:ascii="Times New Roman" w:hAnsi="Times New Roman"/>
                <w:sz w:val="20"/>
              </w:rPr>
              <w:t>Основы экономики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М. В. Богатырева, А. Е. Колмаков, М. А. Колмаков.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424 с. — ISBN 978-5-534-10525-4. — 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hyperlink r:id="rId95" w:history="1">
              <w:r w:rsidRPr="006A25E6">
                <w:rPr>
                  <w:rStyle w:val="Link"/>
                  <w:rFonts w:ascii="Times New Roman" w:hAnsi="Times New Roman"/>
                  <w:sz w:val="20"/>
                </w:rPr>
                <w:t>https://urait.ru/bcode/517918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A647F2">
        <w:trPr>
          <w:trHeight w:val="136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4457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iCs/>
                <w:sz w:val="20"/>
              </w:rPr>
              <w:t>3) Васильев, В. П. </w:t>
            </w:r>
            <w:r w:rsidRPr="006A25E6">
              <w:rPr>
                <w:rFonts w:ascii="Times New Roman" w:hAnsi="Times New Roman"/>
                <w:sz w:val="20"/>
              </w:rPr>
              <w:t>Экономика: 10—11 классы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общего образования / В. П. Васильев, Ю. А.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Холоденко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— 4-е издание, переработанное и дополненное. 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241 с. — ISBN 978-5-534-16603-3. — 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hyperlink r:id="rId96" w:history="1">
              <w:r w:rsidRPr="006A25E6">
                <w:rPr>
                  <w:rStyle w:val="Link"/>
                  <w:rFonts w:ascii="Times New Roman" w:hAnsi="Times New Roman"/>
                  <w:sz w:val="20"/>
                </w:rPr>
                <w:t>https://urait.ru/bcode/531362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0F4551">
        <w:trPr>
          <w:trHeight w:val="55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932B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iCs/>
                <w:sz w:val="20"/>
              </w:rPr>
              <w:t>4) Васильев, В. П. </w:t>
            </w:r>
            <w:r w:rsidRPr="006A25E6">
              <w:rPr>
                <w:rFonts w:ascii="Times New Roman" w:hAnsi="Times New Roman"/>
                <w:sz w:val="20"/>
              </w:rPr>
              <w:t>Экономика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В. П. Васильев, Ю. А.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Холоденко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— 4-е издание, переработанное и дополненное.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299 с. — ISBN 978-5-534-16602-6. — 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hyperlink r:id="rId97" w:history="1">
              <w:r w:rsidRPr="006A25E6">
                <w:rPr>
                  <w:rStyle w:val="Link"/>
                  <w:rFonts w:ascii="Times New Roman" w:hAnsi="Times New Roman"/>
                  <w:sz w:val="20"/>
                </w:rPr>
                <w:t>https://urait.ru/bcode/531361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A647F2">
        <w:trPr>
          <w:trHeight w:val="141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543834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D775DA">
              <w:rPr>
                <w:rFonts w:ascii="Times New Roman" w:hAnsi="Times New Roman"/>
                <w:sz w:val="20"/>
              </w:rPr>
              <w:t>) Основы экономики. Микроэкономика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Г. А. Родина [и др.] ; под редакцией Г. А. Родиной. — 2-е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775DA">
              <w:rPr>
                <w:rFonts w:ascii="Times New Roman" w:hAnsi="Times New Roman"/>
                <w:sz w:val="20"/>
              </w:rPr>
              <w:t xml:space="preserve"> — Москва : Юрайт, 2023. — 312 с. — ISBN 978-5-534-16213-4.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98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https://urait.ru/bcode/530631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E80AD5">
        <w:trPr>
          <w:trHeight w:val="27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D775DA">
              <w:rPr>
                <w:rFonts w:ascii="Times New Roman" w:hAnsi="Times New Roman"/>
                <w:sz w:val="20"/>
              </w:rPr>
              <w:t>) Основы экономической теории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В. М.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Пищулов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 xml:space="preserve"> [и др.] ; под общей редакцией В. М.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Пищулова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. — 2-е издание — Москва : Юрайт, 2023. — 191 с. – ISBN 978-5-534-16662-0.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99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https://urait.ru/bcode/531454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33AC9">
        <w:trPr>
          <w:trHeight w:val="75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543834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7</w:t>
            </w:r>
            <w:r w:rsidRPr="00D775DA">
              <w:rPr>
                <w:rFonts w:ascii="Times New Roman" w:hAnsi="Times New Roman"/>
                <w:iCs/>
                <w:sz w:val="20"/>
              </w:rPr>
              <w:t>) Шимко, П. Д. </w:t>
            </w:r>
            <w:r w:rsidRPr="00D775DA">
              <w:rPr>
                <w:rFonts w:ascii="Times New Roman" w:hAnsi="Times New Roman"/>
                <w:sz w:val="20"/>
              </w:rPr>
              <w:t>Основы экономики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П. Д. Шимко. — Москва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Юрайт, 2023. — 380 с. — ISBN 978-5-534-01368-9.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00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https://urait.ru/bcode/512060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33AC9">
        <w:trPr>
          <w:trHeight w:val="21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FE228F">
        <w:trPr>
          <w:trHeight w:val="36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543834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iCs/>
                <w:sz w:val="20"/>
              </w:rPr>
              <w:t>1) Куприянов, Ю. В. </w:t>
            </w:r>
            <w:r w:rsidRPr="00D775DA">
              <w:rPr>
                <w:rFonts w:ascii="Times New Roman" w:hAnsi="Times New Roman"/>
                <w:sz w:val="20"/>
              </w:rPr>
              <w:t>Основы теории управления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Ю. В. Куприянов. — 3-е издание, исправленное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775DA">
              <w:rPr>
                <w:rFonts w:ascii="Times New Roman" w:hAnsi="Times New Roman"/>
                <w:sz w:val="20"/>
              </w:rPr>
              <w:t> — Москва : Юрайт, 2023. — 217 с. — ISBN 978-5-534-15270-8.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01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https://urait.ru/bcode/520445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EF7EAE">
        <w:trPr>
          <w:trHeight w:val="46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543834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iCs/>
                <w:sz w:val="20"/>
              </w:rPr>
              <w:t>2) Магомедов, А. М. </w:t>
            </w:r>
            <w:r w:rsidRPr="00D775DA">
              <w:rPr>
                <w:rFonts w:ascii="Times New Roman" w:hAnsi="Times New Roman"/>
                <w:sz w:val="20"/>
              </w:rPr>
              <w:t>Экономика организации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А. М. Магомедов. — 3-е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775DA">
              <w:rPr>
                <w:rFonts w:ascii="Times New Roman" w:hAnsi="Times New Roman"/>
                <w:sz w:val="20"/>
              </w:rPr>
              <w:t> — Москва : Юрайт, 2023. — 286 с. — ISBN 978-5-534-16984-3.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02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https://urait.ru/bcode/532161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EF7EAE">
        <w:trPr>
          <w:trHeight w:val="34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iCs/>
                <w:sz w:val="20"/>
              </w:rPr>
              <w:t xml:space="preserve">3) </w:t>
            </w:r>
            <w:proofErr w:type="spellStart"/>
            <w:r w:rsidRPr="00D775DA">
              <w:rPr>
                <w:rFonts w:ascii="Times New Roman" w:hAnsi="Times New Roman"/>
                <w:iCs/>
                <w:sz w:val="20"/>
              </w:rPr>
              <w:t>Мокий</w:t>
            </w:r>
            <w:proofErr w:type="spellEnd"/>
            <w:r w:rsidRPr="00D775DA">
              <w:rPr>
                <w:rFonts w:ascii="Times New Roman" w:hAnsi="Times New Roman"/>
                <w:iCs/>
                <w:sz w:val="20"/>
              </w:rPr>
              <w:t>, М. С. </w:t>
            </w:r>
            <w:r w:rsidRPr="00D775DA">
              <w:rPr>
                <w:rFonts w:ascii="Times New Roman" w:hAnsi="Times New Roman"/>
                <w:sz w:val="20"/>
              </w:rPr>
              <w:t>Экономика организации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М. С.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, О. В.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Азоева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, В. С. Ивановский ; под редакцией М. С.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Мокия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 xml:space="preserve">. — 4-е издание, переработанное и </w:t>
            </w:r>
            <w:r>
              <w:rPr>
                <w:rFonts w:ascii="Times New Roman" w:hAnsi="Times New Roman"/>
                <w:sz w:val="20"/>
              </w:rPr>
              <w:t>д</w:t>
            </w:r>
            <w:r w:rsidRPr="00D775DA">
              <w:rPr>
                <w:rFonts w:ascii="Times New Roman" w:hAnsi="Times New Roman"/>
                <w:sz w:val="20"/>
              </w:rPr>
              <w:t>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775DA">
              <w:rPr>
                <w:rFonts w:ascii="Times New Roman" w:hAnsi="Times New Roman"/>
                <w:sz w:val="20"/>
              </w:rPr>
              <w:t> — Москва : Юрайт, 2023. — 297 с. — ISBN 978-5-534-13970-9.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03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https://urait.ru/bcode/511566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FE228F">
        <w:trPr>
          <w:trHeight w:val="19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D775DA">
              <w:rPr>
                <w:rFonts w:ascii="Times New Roman" w:hAnsi="Times New Roman"/>
                <w:sz w:val="20"/>
              </w:rPr>
              <w:t>) Основы экономики организации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Л. А.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 xml:space="preserve"> [и др.] ; под редакцией Л. А. Чалдаевой, А. В. Шарковой. — 3-е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775DA">
              <w:rPr>
                <w:rFonts w:ascii="Times New Roman" w:hAnsi="Times New Roman"/>
                <w:sz w:val="20"/>
              </w:rPr>
              <w:t> — Москва : Юрайт, 2023. — 344 с. — ISBN 978-5-534-14874-9.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04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https://urait.ru/bcode/513191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FE228F">
        <w:trPr>
          <w:trHeight w:val="22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D775DA">
              <w:rPr>
                <w:rFonts w:ascii="Times New Roman" w:hAnsi="Times New Roman"/>
                <w:sz w:val="20"/>
              </w:rPr>
              <w:t>) Основы экономики организации. Практикум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Л. А.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Юрайт, 2023. — 299 с.— ISBN 978-5-9916-9279-3.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05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https://urait.ru/bcode/513193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E7791B">
        <w:trPr>
          <w:trHeight w:val="25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6</w:t>
            </w:r>
            <w:r w:rsidRPr="00D775DA">
              <w:rPr>
                <w:rFonts w:ascii="Times New Roman" w:hAnsi="Times New Roman"/>
                <w:iCs/>
                <w:sz w:val="20"/>
              </w:rPr>
              <w:t>) Тертышник, М. И. </w:t>
            </w:r>
            <w:r w:rsidRPr="00D775DA">
              <w:rPr>
                <w:rFonts w:ascii="Times New Roman" w:hAnsi="Times New Roman"/>
                <w:sz w:val="20"/>
              </w:rPr>
              <w:t>Экономика организации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М. И. Тертышник. — Москва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Юрайт, 2023. — 631 с. — ISBN 978-5-534-13042-3.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06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https://urait.ru/bcode/517268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E7791B">
        <w:trPr>
          <w:trHeight w:val="18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7</w:t>
            </w:r>
            <w:r w:rsidRPr="00D775DA">
              <w:rPr>
                <w:rFonts w:ascii="Times New Roman" w:hAnsi="Times New Roman"/>
                <w:iCs/>
                <w:sz w:val="20"/>
              </w:rPr>
              <w:t xml:space="preserve">) </w:t>
            </w:r>
            <w:proofErr w:type="spellStart"/>
            <w:r w:rsidRPr="00D775DA">
              <w:rPr>
                <w:rFonts w:ascii="Times New Roman" w:hAnsi="Times New Roman"/>
                <w:iCs/>
                <w:sz w:val="20"/>
              </w:rPr>
              <w:t>Чалдаева</w:t>
            </w:r>
            <w:proofErr w:type="spellEnd"/>
            <w:r w:rsidRPr="00D775DA">
              <w:rPr>
                <w:rFonts w:ascii="Times New Roman" w:hAnsi="Times New Roman"/>
                <w:iCs/>
                <w:sz w:val="20"/>
              </w:rPr>
              <w:t>, Л. А. </w:t>
            </w:r>
            <w:r w:rsidRPr="00D775DA">
              <w:rPr>
                <w:rFonts w:ascii="Times New Roman" w:hAnsi="Times New Roman"/>
                <w:sz w:val="20"/>
              </w:rPr>
              <w:t>Экономика предприятия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Л. А.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. — 5-е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775DA">
              <w:rPr>
                <w:rFonts w:ascii="Times New Roman" w:hAnsi="Times New Roman"/>
                <w:sz w:val="20"/>
              </w:rPr>
              <w:t> — Москва : Юрайт, 2023. — 435 с. — ISBN 978-5-534-11534-5.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07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https://urait.ru/bcode/518471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E7791B">
        <w:trPr>
          <w:trHeight w:val="25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8</w:t>
            </w:r>
            <w:r w:rsidRPr="00D775DA">
              <w:rPr>
                <w:rFonts w:ascii="Times New Roman" w:hAnsi="Times New Roman"/>
                <w:iCs/>
                <w:sz w:val="20"/>
              </w:rPr>
              <w:t>) Шимко, П. Д. </w:t>
            </w:r>
            <w:r w:rsidRPr="00D775DA">
              <w:rPr>
                <w:rFonts w:ascii="Times New Roman" w:hAnsi="Times New Roman"/>
                <w:sz w:val="20"/>
              </w:rPr>
              <w:t>Экономика организации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П. Д. Шимко. — Москва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Юрайт, 2023. — 240 с. — ISBN 978-5-534-01315-3.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08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https://urait.ru/bcode/512062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E7791B">
        <w:trPr>
          <w:trHeight w:val="19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D775DA">
              <w:rPr>
                <w:rFonts w:ascii="Times New Roman" w:hAnsi="Times New Roman"/>
                <w:sz w:val="20"/>
              </w:rPr>
              <w:t>) Экономика труда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Юрайт, 2023. — 259 с. — ISBN 978-5-534-13411-7.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09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https://urait.ru/bcode/519424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E7791B">
        <w:trPr>
          <w:trHeight w:val="27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Pr="00D775DA">
              <w:rPr>
                <w:rFonts w:ascii="Times New Roman" w:hAnsi="Times New Roman"/>
                <w:sz w:val="20"/>
              </w:rPr>
              <w:t>) Экономика организации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А. В. Колышкин [и др.] ; под редакцией А. В. Колышкина, С. А. Смирнова. — Москва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Юрайт, 2023. — 498 с. — ISBN 978-5-534-06278-6.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10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https://urait.ru/bcode/516314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1A0A2C">
        <w:trPr>
          <w:trHeight w:val="17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Pr="00D775DA">
              <w:rPr>
                <w:rFonts w:ascii="Times New Roman" w:hAnsi="Times New Roman"/>
                <w:sz w:val="20"/>
              </w:rPr>
              <w:t>) Экономика предприятия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С. П.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 xml:space="preserve"> [и др.] ; под общей редакцией С. П.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. — 2-е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775DA">
              <w:rPr>
                <w:rFonts w:ascii="Times New Roman" w:hAnsi="Times New Roman"/>
                <w:sz w:val="20"/>
              </w:rPr>
              <w:t> — Москва : Юрайт, 2023. — 458 с. — ISBN 978-5-534-15879-3.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11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https://urait.ru/bcode/530594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8478B">
        <w:trPr>
          <w:trHeight w:val="330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ОП.08 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Правовые основы профессиональной деятельности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926F9F">
        <w:trPr>
          <w:trHeight w:val="37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 xml:space="preserve">, имеющиеся в электронном каталоге </w:t>
            </w:r>
            <w:r w:rsidRPr="00D775DA">
              <w:rPr>
                <w:rFonts w:ascii="Times New Roman" w:hAnsi="Times New Roman"/>
                <w:sz w:val="20"/>
              </w:rPr>
              <w:lastRenderedPageBreak/>
              <w:t>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932B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1) Николюкин, С. В. 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С. В. Николюкин. — М</w:t>
            </w:r>
            <w:r>
              <w:rPr>
                <w:rFonts w:ascii="Times New Roman" w:hAnsi="Times New Roman"/>
                <w:sz w:val="20"/>
              </w:rPr>
              <w:t>осква</w:t>
            </w:r>
            <w:proofErr w:type="gramStart"/>
            <w:r>
              <w:rPr>
                <w:rFonts w:ascii="Times New Roman" w:hAnsi="Times New Roman"/>
                <w:sz w:val="20"/>
              </w:rPr>
              <w:t> 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Юрайт, 2023. — 248 с. -</w:t>
            </w:r>
            <w:r w:rsidRPr="006A25E6">
              <w:rPr>
                <w:rFonts w:ascii="Times New Roman" w:hAnsi="Times New Roman"/>
                <w:sz w:val="20"/>
              </w:rPr>
              <w:t xml:space="preserve"> ISBN 978-5-534-14511-3. — URL: </w:t>
            </w:r>
            <w:hyperlink r:id="rId11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https://urait.ru/bcode/520191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76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932B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Тыщенко, А. И.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А.И. Тыщенко.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РИОР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2021. — 221 с. - ISBN 978-5-369-01657-2. - URL: </w:t>
            </w:r>
            <w:hyperlink r:id="rId11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https://znanium.com/catalog/product/1788152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8478B">
        <w:trPr>
          <w:trHeight w:val="29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932B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926F9F">
        <w:trPr>
          <w:trHeight w:val="61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932B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Хабибулин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А. Г.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А.Г.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Хабибулин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К.Р.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Мурсалимов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364 с. - ISBN 978-5-8199-0874-7. - URL: </w:t>
            </w:r>
            <w:hyperlink r:id="rId11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https://znanium.com/catalog/product/1865357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52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932B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Гуреева, М. А.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М.А. Гуреева.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2021. — 239 с. - ISBN 978-5-8199-0743-6. - URL: </w:t>
            </w:r>
            <w:hyperlink r:id="rId11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https://znanium.com/catalog/product/1225693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944AB">
        <w:trPr>
          <w:trHeight w:val="223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7F7" w:rsidRPr="002F4FA4" w:rsidRDefault="004457F7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F4FA4">
              <w:rPr>
                <w:rFonts w:ascii="Times New Roman" w:hAnsi="Times New Roman"/>
                <w:color w:val="auto"/>
                <w:sz w:val="20"/>
              </w:rPr>
              <w:t>ОП.11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7F7" w:rsidRPr="002F4FA4" w:rsidRDefault="004457F7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F4FA4">
              <w:rPr>
                <w:rFonts w:ascii="Times New Roman" w:hAnsi="Times New Roman"/>
                <w:color w:val="auto"/>
                <w:sz w:val="20"/>
              </w:rPr>
              <w:t>Основы финансовой грамотности и предпринимательской деятельности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926F9F">
        <w:trPr>
          <w:trHeight w:val="42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1C4BAC">
            <w:pPr>
              <w:spacing w:after="0" w:line="240" w:lineRule="auto"/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</w:rPr>
              <w:t>1) Основы финансовой грамотности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В.А.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Кальней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М.Р. Рогулина, Т.В. Овсянникова [и др.] ; под общей редакцией В.А.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Кальней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248 с. - ISBN 978-5-16-016198-3. - URL: </w:t>
            </w:r>
            <w:hyperlink r:id="rId116" w:history="1">
              <w:r w:rsidRPr="006A25E6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https://znanium.com/catalog/product/1894523</w:t>
              </w:r>
            </w:hyperlink>
            <w:r w:rsidRPr="006A25E6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07.0</w:t>
            </w:r>
            <w:r w:rsidR="001C4BAC">
              <w:rPr>
                <w:rFonts w:ascii="Times New Roman" w:hAnsi="Times New Roman"/>
                <w:sz w:val="20"/>
                <w:shd w:val="clear" w:color="auto" w:fill="FFFFFF"/>
              </w:rPr>
              <w:t>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26F9F">
        <w:trPr>
          <w:trHeight w:val="72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932B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Фрицлер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А. В.  Основы финансовой грамотности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А. В.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Фрицлер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Е. А. Тарханова.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154 с. — ISBN 978-5-534-13794-1. — URL: </w:t>
            </w:r>
            <w:hyperlink r:id="rId11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https://urait.ru/bcode/519716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07.04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9944AB">
        <w:trPr>
          <w:trHeight w:val="19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932B3D">
            <w:pPr>
              <w:pStyle w:val="10"/>
              <w:shd w:val="clear" w:color="auto" w:fill="FFFFFF"/>
              <w:spacing w:beforeAutospacing="0" w:after="0" w:afterAutospacing="0"/>
              <w:rPr>
                <w:rFonts w:ascii="Times New Roman" w:hAnsi="Times New Roman"/>
                <w:b w:val="0"/>
                <w:bCs/>
                <w:sz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926F9F">
        <w:trPr>
          <w:trHeight w:val="40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932B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Основы финансовой грамотности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Н.Г. Гаджиев, С.А. Коноваленко, О.В. Скрипкина [и др.] ; под общей редакцией  Н.Г. Гаджиева.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245 с. - ISBN 978-5-16-017498-3. - URL: </w:t>
            </w:r>
            <w:hyperlink r:id="rId11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https://znanium.com/catalog/product/1859083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07.04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1C4BAC">
        <w:trPr>
          <w:trHeight w:val="26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6A25E6" w:rsidRDefault="004457F7" w:rsidP="00932B3D">
            <w:pPr>
              <w:pStyle w:val="10"/>
              <w:shd w:val="clear" w:color="auto" w:fill="FFFFFF"/>
              <w:spacing w:beforeAutospacing="0" w:after="0" w:afterAutospacing="0"/>
              <w:rPr>
                <w:rFonts w:ascii="Times New Roman" w:hAnsi="Times New Roman"/>
                <w:b w:val="0"/>
                <w:bCs/>
                <w:sz w:val="20"/>
              </w:rPr>
            </w:pPr>
            <w:r w:rsidRPr="006A25E6">
              <w:rPr>
                <w:rFonts w:ascii="Times New Roman" w:hAnsi="Times New Roman"/>
                <w:b w:val="0"/>
                <w:sz w:val="20"/>
              </w:rPr>
              <w:t xml:space="preserve">2) </w:t>
            </w:r>
            <w:r w:rsidRPr="006A25E6">
              <w:rPr>
                <w:rFonts w:ascii="Times New Roman" w:hAnsi="Times New Roman"/>
                <w:b w:val="0"/>
                <w:bCs/>
                <w:sz w:val="20"/>
              </w:rPr>
              <w:t>Прохорова, Н. Н. Основы финансовой грамотности</w:t>
            </w:r>
            <w:proofErr w:type="gramStart"/>
            <w:r w:rsidRPr="006A25E6">
              <w:rPr>
                <w:rFonts w:ascii="Times New Roman" w:hAnsi="Times New Roman"/>
                <w:b w:val="0"/>
                <w:bCs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b w:val="0"/>
                <w:bCs/>
                <w:sz w:val="20"/>
              </w:rPr>
              <w:t xml:space="preserve"> учебно-методическое пособие / Н. Н. Прохорова. — Брянск</w:t>
            </w:r>
            <w:proofErr w:type="gramStart"/>
            <w:r w:rsidRPr="006A25E6">
              <w:rPr>
                <w:rFonts w:ascii="Times New Roman" w:hAnsi="Times New Roman"/>
                <w:b w:val="0"/>
                <w:bCs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proofErr w:type="gramStart"/>
            <w:r w:rsidRPr="006A25E6">
              <w:rPr>
                <w:rFonts w:ascii="Times New Roman" w:hAnsi="Times New Roman"/>
                <w:b w:val="0"/>
                <w:bCs/>
                <w:sz w:val="20"/>
              </w:rPr>
              <w:t>Брянский</w:t>
            </w:r>
            <w:proofErr w:type="gramEnd"/>
            <w:r w:rsidRPr="006A25E6">
              <w:rPr>
                <w:rFonts w:ascii="Times New Roman" w:hAnsi="Times New Roman"/>
                <w:b w:val="0"/>
                <w:bCs/>
                <w:sz w:val="20"/>
              </w:rPr>
              <w:t xml:space="preserve"> ГАУ, 2021. — 24 с. — URL: </w:t>
            </w:r>
            <w:hyperlink r:id="rId119" w:history="1">
              <w:r w:rsidRPr="006A25E6">
                <w:rPr>
                  <w:rStyle w:val="ac"/>
                  <w:rFonts w:ascii="Times New Roman" w:hAnsi="Times New Roman"/>
                  <w:b w:val="0"/>
                  <w:bCs/>
                  <w:sz w:val="20"/>
                </w:rPr>
                <w:t>https://e.lanbook.com/book/304454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lastRenderedPageBreak/>
              <w:t>(дата обращения: 07.04</w:t>
            </w:r>
            <w:r w:rsidRPr="006A25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b w:val="0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457F7" w:rsidTr="001A0A2C">
        <w:trPr>
          <w:trHeight w:val="179"/>
        </w:trPr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lastRenderedPageBreak/>
              <w:t>МДМ.04</w:t>
            </w:r>
          </w:p>
        </w:tc>
        <w:tc>
          <w:tcPr>
            <w:tcW w:w="2227" w:type="dxa"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Безопасность в профессиональной деятельности</w:t>
            </w:r>
          </w:p>
        </w:tc>
        <w:tc>
          <w:tcPr>
            <w:tcW w:w="3063" w:type="dxa"/>
            <w:tcBorders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7F7" w:rsidTr="00170F30">
        <w:trPr>
          <w:trHeight w:val="206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ОП.09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Охрана труда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7" w:rsidRPr="00D775DA" w:rsidRDefault="004457F7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170F30">
        <w:trPr>
          <w:trHeight w:val="30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E06C3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1)  Беляков, Г. И.  Охрана труда и техника безопасности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для среднего профессионального образования / Г. И. Беляков.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404 с. — ISBN 978-5-534-00376-5. — URL: </w:t>
            </w:r>
            <w:hyperlink r:id="rId120" w:history="1">
              <w:r w:rsidRPr="006A25E6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https://urait.ru/bcode/512042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  -</w:t>
            </w:r>
            <w:r w:rsidRPr="006A25E6">
              <w:rPr>
                <w:rFonts w:ascii="Times New Roman" w:hAnsi="Times New Roman"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C104A">
        <w:trPr>
          <w:trHeight w:val="13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E06C3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2)  Завертаная, Е. И.  Управление качеством в области охраны труда и предупреждения профессиональных заболеваний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образования / Е. И. Завертаная.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307 с. — ISBN 978-5-9916-9502-2. — URL: </w:t>
            </w:r>
            <w:hyperlink r:id="rId121" w:history="1">
              <w:r w:rsidRPr="006A25E6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https://urait.ru/bcode/514006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 - </w:t>
            </w:r>
            <w:r w:rsidRPr="006A25E6">
              <w:rPr>
                <w:rFonts w:ascii="Times New Roman" w:hAnsi="Times New Roman"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170F30">
        <w:trPr>
          <w:trHeight w:val="20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E06C3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170F30">
        <w:trPr>
          <w:trHeight w:val="22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E06C3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1)  Карнаух, Н. Н.  Охрана труда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для среднего профессионального образования / Н. Н. Карнаух.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343 с. — ISBN 978-5-534-15942-4. — URL: </w:t>
            </w:r>
            <w:hyperlink r:id="rId122" w:history="1">
              <w:r w:rsidRPr="006A25E6">
                <w:rPr>
                  <w:rStyle w:val="ac"/>
                  <w:rFonts w:ascii="Times New Roman" w:hAnsi="Times New Roman"/>
                  <w:sz w:val="20"/>
                  <w:shd w:val="clear" w:color="auto" w:fill="FFFFFF"/>
                </w:rPr>
                <w:t>https://urait.ru/bcode/510311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- </w:t>
            </w:r>
            <w:r w:rsidRPr="006A25E6">
              <w:rPr>
                <w:rFonts w:ascii="Times New Roman" w:hAnsi="Times New Roman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170F30">
        <w:trPr>
          <w:trHeight w:val="16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E06C35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 Родионова, О. М.  Охрана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О. М. Родионова, Д. А. Семенов.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113 с. — ISBN 978-5-534-09562-3. — URL: </w:t>
            </w:r>
            <w:hyperlink r:id="rId12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https://urait.ru/bcode/512993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170F30">
        <w:trPr>
          <w:trHeight w:val="975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E06C35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 Графкина, М. В. Охрана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М. В. Графкина.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212 с. - ISBN 978-5-16-016522-6. - URL: </w:t>
            </w:r>
            <w:hyperlink r:id="rId12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https://znanium.com/catalog/product/1790473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>
        <w:trPr>
          <w:trHeight w:val="388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ОП.10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Безопасность жизнедеятельности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>
        <w:trPr>
          <w:trHeight w:val="23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F15DA" w:rsidRDefault="001C4BAC" w:rsidP="00E06C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Резчиков, Е. А.  Безопасность жизнедеятельности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Е. А. Резчиков, А. В. Рязанцева. — 2-е издание, переработанное и дополненное — Москва : Юрайт, 2023. — 639 с. — ISBN 978-5-534-13550-3. — URL: </w:t>
            </w:r>
            <w:hyperlink r:id="rId125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https://urait.ru/bcode/518397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>
        <w:trPr>
          <w:trHeight w:val="41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F15DA" w:rsidRDefault="001C4BAC" w:rsidP="00E06C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Безопасность жизнедеятельности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С. В. Абрамова [и др.] ; под общей редакцией В. П. Соломина.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</w:t>
            </w:r>
            <w:r w:rsidRPr="006F15DA">
              <w:rPr>
                <w:rFonts w:ascii="Times New Roman" w:hAnsi="Times New Roman"/>
                <w:sz w:val="20"/>
              </w:rPr>
              <w:lastRenderedPageBreak/>
              <w:t xml:space="preserve">2023. — 399 с. — ISBN 978-5-534-02041-0. — URL: </w:t>
            </w:r>
            <w:hyperlink r:id="rId126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https://urait.ru/bcode/511659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>
        <w:trPr>
          <w:trHeight w:val="31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Печатные издания</w:t>
            </w:r>
          </w:p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F15DA" w:rsidRDefault="001C4BAC" w:rsidP="00E06C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>
        <w:trPr>
          <w:trHeight w:val="51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F15DA" w:rsidRDefault="001C4BAC" w:rsidP="00E06C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Сычев, Ю. Н. Безопасность жизнедеятельности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/ Ю.Н. Сычев.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2022. — 204 с. - ISBN 978-5-16-015260-8. - URL: </w:t>
            </w:r>
            <w:hyperlink r:id="rId127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https://znanium.com/catalog/product/1852173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8602F0">
        <w:trPr>
          <w:trHeight w:val="13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F15DA" w:rsidRDefault="001C4BAC" w:rsidP="00E06C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Каракеян, В. И.  Безопасность жизнедеятельности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В. И. Каракеян, И. М. Никулина. — 3-е издание, переработанное 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313 с. — ISBN 978-5-534-04629-8. — URL: </w:t>
            </w:r>
            <w:hyperlink r:id="rId128" w:history="1">
              <w:r w:rsidRPr="006F15DA">
                <w:rPr>
                  <w:rStyle w:val="ac"/>
                  <w:rFonts w:ascii="Times New Roman" w:hAnsi="Times New Roman"/>
                  <w:sz w:val="20"/>
                </w:rPr>
                <w:t>https://urait.ru/bcode/511628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Текст: электронный.</w:t>
            </w:r>
            <w:hyperlink r:id="rId129" w:history="1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43332E">
        <w:trPr>
          <w:trHeight w:val="18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932B3D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32B3D">
              <w:rPr>
                <w:rFonts w:ascii="Times New Roman" w:hAnsi="Times New Roman"/>
                <w:color w:val="auto"/>
                <w:sz w:val="20"/>
              </w:rPr>
              <w:t>ОП.14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932B3D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32B3D">
              <w:rPr>
                <w:rFonts w:ascii="Times New Roman" w:hAnsi="Times New Roman"/>
                <w:color w:val="auto"/>
                <w:sz w:val="20"/>
              </w:rPr>
              <w:t>Цифровая культура в нефтегазодобывающей отрасли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932B3D">
        <w:trPr>
          <w:trHeight w:val="107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932B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932B3D">
              <w:rPr>
                <w:rFonts w:ascii="Times New Roman" w:hAnsi="Times New Roman"/>
                <w:sz w:val="20"/>
              </w:rPr>
              <w:t>Боев, В. Д.  Компьютерное моделирование систем</w:t>
            </w:r>
            <w:proofErr w:type="gramStart"/>
            <w:r w:rsidRPr="00932B3D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2B3D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В. Д. Боев. — Москва</w:t>
            </w:r>
            <w:proofErr w:type="gramStart"/>
            <w:r w:rsidRPr="00932B3D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2B3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Юрайт, 2023. — 253 с. </w:t>
            </w:r>
            <w:r w:rsidRPr="00932B3D">
              <w:rPr>
                <w:rFonts w:ascii="Times New Roman" w:hAnsi="Times New Roman"/>
                <w:sz w:val="20"/>
              </w:rPr>
              <w:t>— ISBN 978-5-534-10710-4.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32B3D">
              <w:rPr>
                <w:rFonts w:ascii="Times New Roman" w:hAnsi="Times New Roman"/>
                <w:sz w:val="20"/>
              </w:rPr>
              <w:t xml:space="preserve">— URL: </w:t>
            </w:r>
            <w:hyperlink r:id="rId130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https://urait.ru/bcode/515122</w:t>
              </w:r>
            </w:hyperlink>
            <w:r>
              <w:rPr>
                <w:rFonts w:ascii="Times New Roman" w:hAnsi="Times New Roman"/>
                <w:sz w:val="20"/>
              </w:rPr>
              <w:t xml:space="preserve">  (дата обращения: 11.05</w:t>
            </w:r>
            <w:r w:rsidRPr="00932B3D">
              <w:rPr>
                <w:rFonts w:ascii="Times New Roman" w:hAnsi="Times New Roman"/>
                <w:sz w:val="20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- Текст: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932B3D">
        <w:trPr>
          <w:trHeight w:val="90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Default="001C4BAC" w:rsidP="00932B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384164">
              <w:rPr>
                <w:rFonts w:ascii="Times New Roman" w:hAnsi="Times New Roman"/>
                <w:sz w:val="20"/>
              </w:rPr>
              <w:t>Маркова, В. Д. Цифровая экономика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учебник / В.Д. Маркова. — Мо</w:t>
            </w:r>
            <w:r>
              <w:rPr>
                <w:rFonts w:ascii="Times New Roman" w:hAnsi="Times New Roman"/>
                <w:sz w:val="20"/>
              </w:rPr>
              <w:t>сква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ИНФРА-М, 2022. — 186 с. - ISBN 978-5-16-013859-6. </w:t>
            </w:r>
            <w:r w:rsidRPr="00384164">
              <w:rPr>
                <w:rFonts w:ascii="Times New Roman" w:hAnsi="Times New Roman"/>
                <w:sz w:val="20"/>
              </w:rPr>
              <w:t xml:space="preserve">- URL: </w:t>
            </w:r>
            <w:hyperlink r:id="rId131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https://znanium.com/catalog/product/1872744</w:t>
              </w:r>
            </w:hyperlink>
            <w:r>
              <w:rPr>
                <w:rFonts w:ascii="Times New Roman" w:hAnsi="Times New Roman"/>
                <w:sz w:val="20"/>
              </w:rPr>
              <w:t xml:space="preserve"> (дата обращения: 11.05.2023). </w:t>
            </w:r>
            <w:r w:rsidRPr="00D775DA">
              <w:rPr>
                <w:rFonts w:ascii="Times New Roman" w:hAnsi="Times New Roman"/>
                <w:sz w:val="20"/>
              </w:rPr>
              <w:t>- Текст: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407D2D">
        <w:trPr>
          <w:trHeight w:val="19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932B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proofErr w:type="spellStart"/>
            <w:r w:rsidRPr="001D3005">
              <w:rPr>
                <w:rFonts w:ascii="Times New Roman" w:hAnsi="Times New Roman"/>
                <w:sz w:val="20"/>
              </w:rPr>
              <w:t>Боер</w:t>
            </w:r>
            <w:proofErr w:type="spellEnd"/>
            <w:r w:rsidRPr="001D3005">
              <w:rPr>
                <w:rFonts w:ascii="Times New Roman" w:hAnsi="Times New Roman"/>
                <w:sz w:val="20"/>
              </w:rPr>
              <w:t>, В. М. Информационное право</w:t>
            </w:r>
            <w:proofErr w:type="gramStart"/>
            <w:r w:rsidRPr="001D3005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1D3005">
              <w:rPr>
                <w:rFonts w:ascii="Times New Roman" w:hAnsi="Times New Roman"/>
                <w:sz w:val="20"/>
              </w:rPr>
              <w:t xml:space="preserve"> учебное пособие / В. М. </w:t>
            </w:r>
            <w:proofErr w:type="spellStart"/>
            <w:r w:rsidRPr="001D3005">
              <w:rPr>
                <w:rFonts w:ascii="Times New Roman" w:hAnsi="Times New Roman"/>
                <w:sz w:val="20"/>
              </w:rPr>
              <w:t>Боер</w:t>
            </w:r>
            <w:proofErr w:type="spellEnd"/>
            <w:r w:rsidRPr="001D3005">
              <w:rPr>
                <w:rFonts w:ascii="Times New Roman" w:hAnsi="Times New Roman"/>
                <w:sz w:val="20"/>
              </w:rPr>
              <w:t xml:space="preserve">, В. И. </w:t>
            </w:r>
            <w:proofErr w:type="spellStart"/>
            <w:r w:rsidRPr="001D3005">
              <w:rPr>
                <w:rFonts w:ascii="Times New Roman" w:hAnsi="Times New Roman"/>
                <w:sz w:val="20"/>
              </w:rPr>
              <w:t>Кайнов</w:t>
            </w:r>
            <w:proofErr w:type="spellEnd"/>
            <w:r w:rsidRPr="001D3005">
              <w:rPr>
                <w:rFonts w:ascii="Times New Roman" w:hAnsi="Times New Roman"/>
                <w:sz w:val="20"/>
              </w:rPr>
              <w:t xml:space="preserve">, В. С. </w:t>
            </w:r>
            <w:proofErr w:type="spellStart"/>
            <w:r w:rsidRPr="001D3005">
              <w:rPr>
                <w:rFonts w:ascii="Times New Roman" w:hAnsi="Times New Roman"/>
                <w:sz w:val="20"/>
              </w:rPr>
              <w:t>Беззатеева</w:t>
            </w:r>
            <w:proofErr w:type="spellEnd"/>
            <w:r w:rsidRPr="001D3005">
              <w:rPr>
                <w:rFonts w:ascii="Times New Roman" w:hAnsi="Times New Roman"/>
                <w:sz w:val="20"/>
              </w:rPr>
              <w:t>. — Санкт-Петербург</w:t>
            </w:r>
            <w:proofErr w:type="gramStart"/>
            <w:r w:rsidRPr="001D3005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1D3005">
              <w:rPr>
                <w:rFonts w:ascii="Times New Roman" w:hAnsi="Times New Roman"/>
                <w:sz w:val="20"/>
              </w:rPr>
              <w:t xml:space="preserve"> ГУАП, 2022. — 3</w:t>
            </w:r>
            <w:r>
              <w:rPr>
                <w:rFonts w:ascii="Times New Roman" w:hAnsi="Times New Roman"/>
                <w:sz w:val="20"/>
              </w:rPr>
              <w:t>11 с. — ISBN 978-5-8088-1708-1</w:t>
            </w:r>
            <w:r w:rsidRPr="001D3005">
              <w:rPr>
                <w:rFonts w:ascii="Times New Roman" w:hAnsi="Times New Roman"/>
                <w:sz w:val="20"/>
              </w:rPr>
              <w:t xml:space="preserve">. — URL: </w:t>
            </w:r>
            <w:hyperlink r:id="rId132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https://e.lanbook.com/book/340922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1D3005">
              <w:rPr>
                <w:rFonts w:ascii="Times New Roman" w:hAnsi="Times New Roman"/>
                <w:sz w:val="20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</w:rPr>
              <w:t>11.05</w:t>
            </w:r>
            <w:r w:rsidRPr="001D3005">
              <w:rPr>
                <w:rFonts w:ascii="Times New Roman" w:hAnsi="Times New Roman"/>
                <w:sz w:val="20"/>
              </w:rPr>
              <w:t xml:space="preserve">.2023). — </w:t>
            </w:r>
            <w:r w:rsidRPr="00D775DA">
              <w:rPr>
                <w:rFonts w:ascii="Times New Roman" w:hAnsi="Times New Roman"/>
                <w:sz w:val="20"/>
              </w:rPr>
              <w:t>- Текст: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407D2D">
        <w:trPr>
          <w:trHeight w:val="17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932B3D">
        <w:trPr>
          <w:trHeight w:val="12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A3C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932B3D">
              <w:rPr>
                <w:rFonts w:ascii="Times New Roman" w:hAnsi="Times New Roman"/>
                <w:sz w:val="20"/>
              </w:rPr>
              <w:t>Советов, Б. Я.  Компьютерное моделирование систем. Практикум</w:t>
            </w:r>
            <w:proofErr w:type="gramStart"/>
            <w:r w:rsidRPr="00932B3D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2B3D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Б. Я. Со</w:t>
            </w:r>
            <w:r>
              <w:rPr>
                <w:rFonts w:ascii="Times New Roman" w:hAnsi="Times New Roman"/>
                <w:sz w:val="20"/>
              </w:rPr>
              <w:t>ветов, С. А. Яковлев. — 4-е издание, переработанное и дополненное.</w:t>
            </w:r>
            <w:r w:rsidRPr="00932B3D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932B3D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2B3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Юрайт, 2021. — 295 с. </w:t>
            </w:r>
            <w:r w:rsidRPr="00932B3D">
              <w:rPr>
                <w:rFonts w:ascii="Times New Roman" w:hAnsi="Times New Roman"/>
                <w:sz w:val="20"/>
              </w:rPr>
              <w:t>— ISBN 97</w:t>
            </w:r>
            <w:r>
              <w:rPr>
                <w:rFonts w:ascii="Times New Roman" w:hAnsi="Times New Roman"/>
                <w:sz w:val="20"/>
              </w:rPr>
              <w:t xml:space="preserve">8-5-534-10676-3. </w:t>
            </w:r>
            <w:r w:rsidRPr="00932B3D">
              <w:rPr>
                <w:rFonts w:ascii="Times New Roman" w:hAnsi="Times New Roman"/>
                <w:sz w:val="20"/>
              </w:rPr>
              <w:t xml:space="preserve">— URL: </w:t>
            </w:r>
            <w:hyperlink r:id="rId133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https://urait.ru/bcode/477510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932B3D">
              <w:rPr>
                <w:rFonts w:ascii="Times New Roman" w:hAnsi="Times New Roman"/>
                <w:sz w:val="20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</w:rPr>
              <w:t>11.05</w:t>
            </w:r>
            <w:r w:rsidRPr="00932B3D">
              <w:rPr>
                <w:rFonts w:ascii="Times New Roman" w:hAnsi="Times New Roman"/>
                <w:sz w:val="20"/>
              </w:rPr>
              <w:t>.2023).</w:t>
            </w:r>
            <w:r w:rsidRPr="00D775DA">
              <w:rPr>
                <w:rFonts w:ascii="Times New Roman" w:hAnsi="Times New Roman"/>
                <w:sz w:val="20"/>
              </w:rPr>
              <w:t xml:space="preserve"> - Текст: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A3C5A">
        <w:trPr>
          <w:trHeight w:val="111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932B3D" w:rsidRDefault="001C4BAC" w:rsidP="000A3C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932B3D">
              <w:rPr>
                <w:rFonts w:ascii="Times New Roman" w:hAnsi="Times New Roman"/>
                <w:sz w:val="20"/>
              </w:rPr>
              <w:t>Акопов, А. С.  Компьютерное моделирование</w:t>
            </w:r>
            <w:proofErr w:type="gramStart"/>
            <w:r w:rsidRPr="00932B3D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2B3D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А. С. Акопов. — Москва</w:t>
            </w:r>
            <w:proofErr w:type="gramStart"/>
            <w:r w:rsidRPr="00932B3D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2B3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Юрайт, 2023. — 389 с. — ISBN 978-5-534-10712-8. </w:t>
            </w:r>
            <w:r w:rsidRPr="00932B3D">
              <w:rPr>
                <w:rFonts w:ascii="Times New Roman" w:hAnsi="Times New Roman"/>
                <w:sz w:val="20"/>
              </w:rPr>
              <w:t xml:space="preserve">— URL: </w:t>
            </w:r>
            <w:hyperlink r:id="rId134" w:history="1">
              <w:r w:rsidRPr="00672068">
                <w:rPr>
                  <w:rStyle w:val="ac"/>
                  <w:rFonts w:ascii="Times New Roman" w:hAnsi="Times New Roman"/>
                  <w:sz w:val="20"/>
                </w:rPr>
                <w:t>https://urait.ru/bcode/517999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932B3D">
              <w:rPr>
                <w:rFonts w:ascii="Times New Roman" w:hAnsi="Times New Roman"/>
                <w:sz w:val="20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</w:rPr>
              <w:t>11.05</w:t>
            </w:r>
            <w:r w:rsidRPr="00932B3D">
              <w:rPr>
                <w:rFonts w:ascii="Times New Roman" w:hAnsi="Times New Roman"/>
                <w:sz w:val="20"/>
              </w:rPr>
              <w:t>.2023).</w:t>
            </w:r>
            <w:r w:rsidRPr="00D775DA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>
        <w:trPr>
          <w:trHeight w:val="18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ПМ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Профессиональные модули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>
        <w:trPr>
          <w:trHeight w:val="127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ПМ.01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AB1103">
        <w:trPr>
          <w:trHeight w:val="436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932B3D" w:rsidRDefault="001C4BAC" w:rsidP="00D775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32B3D">
              <w:rPr>
                <w:rFonts w:ascii="Times New Roman" w:hAnsi="Times New Roman"/>
                <w:color w:val="auto"/>
                <w:sz w:val="20"/>
              </w:rPr>
              <w:t>МДК.01.01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932B3D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932B3D">
              <w:rPr>
                <w:rFonts w:ascii="Times New Roman" w:hAnsi="Times New Roman"/>
                <w:color w:val="auto"/>
                <w:sz w:val="20"/>
              </w:rPr>
              <w:t>Разработка и нефтяных и газовых месторождений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>
        <w:trPr>
          <w:trHeight w:val="105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932B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Ладенко, А. А. Теоретические основы разработки нефтяных и газовых месторождений: учебное пособие / А. А. Ладенко. - Москва: Инфра-Инженерия, 2020. – 244 с. – ISBN 978-5-9729-04445-7. – URL: </w:t>
            </w:r>
            <w:hyperlink r:id="rId13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https://znanium.com/read?id=361739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>
        <w:trPr>
          <w:trHeight w:val="1373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932B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Мусин, М. М. Разработка нефтяных месторождений: учебное пособие / М. М. Мусин, А. А. Липаев, Р. С. Хисамов / под редакцией А. А. Липаева. – Москва: Инфра-Инженерия, 2019. – 328 с. – ISBN 978-5-9729-0314-6. – URL: </w:t>
            </w:r>
          </w:p>
          <w:p w:rsidR="001C4BAC" w:rsidRPr="006A25E6" w:rsidRDefault="00C544CD" w:rsidP="00932B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36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http://znanium.com/bookread2.php?book=1049168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1C4BAC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1C4BAC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>
        <w:trPr>
          <w:trHeight w:val="25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932B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>
        <w:trPr>
          <w:trHeight w:val="12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932B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>
        <w:trPr>
          <w:trHeight w:val="15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932B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>
        <w:trPr>
          <w:trHeight w:val="27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932B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Квеско, Б. Б. Основы геофизических методов исследования нефтяных и газовых скважин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Б. Б. Квеско, Н. Г. Квеско, В. П. Меркулов. -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Вологда : Инфра-Инженерия, 2020. - 228 с. - ISBN 978-5-9729-0465-5. - URL: </w:t>
            </w:r>
            <w:hyperlink r:id="rId13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https://znanium.com/catalog/product/1168498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>
        <w:trPr>
          <w:trHeight w:val="131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932B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Совенок, О. В. Разработка нефтяных и газовых месторождений: учебное пособие / О. В. Совенок, А. А. Ладенко. - Краснодар: КубГТУ, 2019. – 275 с. – URL: </w:t>
            </w:r>
            <w:hyperlink r:id="rId138" w:anchor="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https://e.lanbook.com/reader/book/151189/#2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926F9F">
        <w:trPr>
          <w:trHeight w:val="217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МДК.01.02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Эксплуатация нефтяных и газовых месторождений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926F9F">
        <w:trPr>
          <w:trHeight w:val="28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 xml:space="preserve">, имеющиеся в </w:t>
            </w:r>
            <w:r w:rsidRPr="00D775DA">
              <w:rPr>
                <w:rFonts w:ascii="Times New Roman" w:hAnsi="Times New Roman"/>
                <w:sz w:val="20"/>
              </w:rPr>
              <w:lastRenderedPageBreak/>
              <w:t>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932B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 xml:space="preserve">1) Кононов, В. М. Нефтепромысловая геология: учебное пособие / В. М. Кононов. - Москва: Юрайт, 2023.- 191 с. -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6A25E6">
              <w:rPr>
                <w:rFonts w:ascii="Times New Roman" w:hAnsi="Times New Roman"/>
                <w:sz w:val="20"/>
              </w:rPr>
              <w:t xml:space="preserve"> 975-5-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 xml:space="preserve">534-13694-4. - URL: </w:t>
            </w:r>
            <w:hyperlink r:id="rId13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https://urait.ru/bcode/518445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926F9F">
        <w:trPr>
          <w:trHeight w:val="12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932B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2) </w:t>
            </w:r>
            <w:r w:rsidRPr="006A25E6">
              <w:rPr>
                <w:rFonts w:ascii="Times New Roman" w:hAnsi="Times New Roman"/>
                <w:sz w:val="20"/>
              </w:rPr>
              <w:t>Карпов, К. А. Основы автоматизации производств нефтегазохимического комплекса / К. А. Карпов. — Санкт-Петербург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Лань, 2023. — 108 с. — ISBN 978-5-507-46170-7. — URL: </w:t>
            </w:r>
            <w:hyperlink r:id="rId140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https://e.lanbook.com/book/302225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926F9F">
        <w:trPr>
          <w:trHeight w:val="9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932B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3) </w:t>
            </w:r>
            <w:r w:rsidRPr="006A25E6">
              <w:rPr>
                <w:rFonts w:ascii="Times New Roman" w:hAnsi="Times New Roman"/>
                <w:sz w:val="20"/>
              </w:rPr>
              <w:t>Ившин, В. П. Современная автоматика в системах управления технологическими процессами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В.П. Ившин, М.Ю.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Перухин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407 с. - ISBN 978-5-16-016698-8.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 - URL: </w:t>
            </w:r>
            <w:hyperlink r:id="rId14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https://znanium.com/catalog/product/1863813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926F9F">
        <w:trPr>
          <w:trHeight w:val="10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932B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4) Власов, Г. В. Подготовка и переработка нефтей: учебное пособие / В. Г. Власов. - Москва: Инфра-Инженерия, 2021. – 328 с. – ISBN 978-5-9729-0561-4. – URL: </w:t>
            </w:r>
            <w:hyperlink r:id="rId14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https://znanium.com/catalog/document?id=384925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926F9F">
        <w:trPr>
          <w:trHeight w:val="16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932B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5) Мартюшев, Д. А.  Эксплуатация и обслуживание объектов добычи  нефти и газа: учебное пособие / Д. А. Мартюшев, А. В.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Лекомцев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.- Москва: Инфра-Инженерия, 2020. – 340 с. – ISBN 978-5-9729-0478-5. – URL: </w:t>
            </w:r>
          </w:p>
          <w:p w:rsidR="001C4BAC" w:rsidRPr="006A25E6" w:rsidRDefault="00C544CD" w:rsidP="00932B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43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https://znanium.com/read?id=361759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1C4BAC" w:rsidRPr="006A25E6" w:rsidRDefault="001C4BAC" w:rsidP="00932B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926F9F">
        <w:trPr>
          <w:trHeight w:val="21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932B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6)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1C4BAC" w:rsidRPr="006A25E6" w:rsidRDefault="00C544CD" w:rsidP="00932B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44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1C4BAC" w:rsidRPr="006A25E6" w:rsidRDefault="001C4BAC" w:rsidP="00932B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926F9F">
        <w:trPr>
          <w:trHeight w:val="29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932B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7)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И. А. Эксплуатация месторождений нефти в осложненных условиях: учебное пособие / И. А.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А. Насыров, А. М. Насыров. - Москва: Инфра-Инженерия, 2019. – 356 с. – ISBN 978-5-9729-0323-8. – URL: </w:t>
            </w:r>
          </w:p>
          <w:p w:rsidR="001C4BAC" w:rsidRPr="006A25E6" w:rsidRDefault="00C544CD" w:rsidP="00932B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45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https://znanium.com/read?id=346102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1C4BAC" w:rsidRPr="006A25E6" w:rsidRDefault="001C4BAC" w:rsidP="00932B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926F9F">
        <w:trPr>
          <w:trHeight w:val="10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926F9F">
        <w:trPr>
          <w:trHeight w:val="12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926F9F">
        <w:trPr>
          <w:trHeight w:val="9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926F9F">
        <w:trPr>
          <w:trHeight w:val="19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1) </w:t>
            </w:r>
            <w:r w:rsidRPr="006A25E6">
              <w:rPr>
                <w:rFonts w:ascii="Times New Roman" w:hAnsi="Times New Roman"/>
                <w:sz w:val="20"/>
              </w:rPr>
              <w:t>Фельдштейн, Е. Э. Автоматизация производственных процессов в машиностроении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Е.Э. Фельдштейн, М.А. Корниевич. — Минск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Новое знание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Москва : ИНФРА-М, 2022. — 264 с. - ISBN 978-5-16-010531-4. - URL: </w:t>
            </w:r>
            <w:hyperlink r:id="rId14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https://znanium.com/catalog/product/1858249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926F9F">
        <w:trPr>
          <w:trHeight w:val="33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Системы автоматизации в нефтяной промышленности: учебное пособие / под общей редакцией М. Ю. Праховой Москва: Инфра-Инженерия, 2019. – 304 с. – ISBN 978-5-9729-0362-7. – URL: </w:t>
            </w:r>
            <w:hyperlink r:id="rId14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https://znanium.com/read?id=346054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926F9F">
        <w:trPr>
          <w:trHeight w:val="20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3) Основы разработки и эксплуатации нефтегазовых месторождений: учебное пособие / Е. В. Безверхая, Е. Л. Морозова, Т. Н.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и [др.]. – Красноярск: Сибирский федеральный университет, 2019. – 190 с. – ISBN 978-5-7638-4238-8. – URL: </w:t>
            </w:r>
            <w:hyperlink r:id="rId148" w:anchor="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https://e.lanbook.com/reader/book/157553/#1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926F9F">
        <w:trPr>
          <w:trHeight w:val="367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4) Савенок, О. В. Нефтегазовая инженерия при освоении скважин: монография / О. В. Савенок, Ю. Д.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Качмар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Р. С.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Яремийчук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. - Москва: Инфра-Инженерия, 2019. – 548 с. – ISBN 978-5-9729-0341-2. – URL: </w:t>
            </w:r>
            <w:hyperlink r:id="rId14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  <w:r w:rsidRPr="006A25E6">
              <w:rPr>
                <w:rFonts w:ascii="Times New Roman" w:hAnsi="Times New Roman"/>
                <w:color w:val="FF0000"/>
                <w:sz w:val="20"/>
              </w:rPr>
              <w:tab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>
        <w:trPr>
          <w:trHeight w:val="20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УП. 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 xml:space="preserve">Учебная практика </w:t>
            </w:r>
          </w:p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>
        <w:trPr>
          <w:trHeight w:val="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Ладенко, А. А. Теоретические основы разработки нефтяных и газовых месторождений: учебное пособие / А. А. Ладенко. - Москва: Инфра-Инженерия, 2020. – 244 с. – ISBN 978-5-9729-04445-7. – URL: </w:t>
            </w:r>
            <w:hyperlink r:id="rId150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https://znanium.com/read?id=361739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>
        <w:trPr>
          <w:trHeight w:val="39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Мусин, М. М. Разработка нефтяных месторождений: учебное пособие / М. М. Мусин, А. А. Липаев, Р. С. Хисамов / под редакцией А. А. Липаева. – Москва: Инфра-Инженерия, 2019. – 328 с. – ISBN 978-5-9729-0314-6. – URL: </w:t>
            </w:r>
          </w:p>
          <w:p w:rsidR="001C4BAC" w:rsidRPr="006A25E6" w:rsidRDefault="00C544CD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51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http://znanium.com/bookread2.php?book=1049168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1C4BAC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1C4BAC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401AD1">
        <w:trPr>
          <w:trHeight w:val="18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401AD1">
        <w:trPr>
          <w:trHeight w:val="1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401AD1">
        <w:trPr>
          <w:trHeight w:val="19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>
        <w:trPr>
          <w:trHeight w:val="27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Квеско, Б. Б. Основы геофизических методов исследования нефтяных и газовых скважин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Б. Б. Квеско, Н. Г. Квеско, В. П. Меркулов. -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Вологда : Инфра-Инженерия, 2020. - 228 с. - ISBN 978-5-9729-0465-5. - URL: </w:t>
            </w:r>
            <w:hyperlink r:id="rId15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https://znanium.com/catalog/product/1168498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860BF5">
        <w:trPr>
          <w:trHeight w:val="13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Совенок, О. В. Разработка нефтяных и газовых месторождений: учебное пособие / О. В. Совенок, А. А. Ладенко. - Краснодар: КубГТУ, 2019. – 275 с. – URL: </w:t>
            </w:r>
            <w:hyperlink r:id="rId153" w:anchor="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https://e.lanbook.com/reader/book/151189/#2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>
        <w:trPr>
          <w:trHeight w:val="377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ПП.01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 xml:space="preserve">Производственная практика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>
        <w:trPr>
          <w:trHeight w:val="31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Ладенко, А. А. Теоретические основы разработки нефтяных и газовых месторождений: учебное пособие / А. А. Ладенко. - Москва: Инфра-Инженерия, 2020. – 244 с. – ISBN 978-5-9729-04445-7. – URL: </w:t>
            </w:r>
            <w:hyperlink r:id="rId15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https://znanium.com/read?id=361739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>
        <w:trPr>
          <w:trHeight w:val="4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Мусин, М. М. Разработка нефтяных месторождений: учебное пособие / М. М. Мусин, А. А. Липаев, Р. С. Хисамов / под редакцией А. А. Липаева. – Москва: Инфра-Инженерия, 2019. – 328 с. – ISBN 978-5-9729-0314-6. – URL: </w:t>
            </w:r>
          </w:p>
          <w:p w:rsidR="001C4BAC" w:rsidRPr="006A25E6" w:rsidRDefault="00C544CD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55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http://znanium.com/bookread2.php?book=1049168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1C4BAC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1C4BAC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401AD1">
        <w:trPr>
          <w:trHeight w:val="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401AD1">
        <w:trPr>
          <w:trHeight w:val="10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401AD1">
        <w:trPr>
          <w:trHeight w:val="11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>
        <w:trPr>
          <w:trHeight w:val="27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Квеско, Б. Б. Основы геофизических методов исследования нефтяных и газовых скважин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Б. Б. Квеско, Н. Г. Квеско, В. П. Меркулов. -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Вологда : Инфра-Инженерия, 2020. - 228 с. - ISBN 978-5-9729-0465-5. - URL: </w:t>
            </w:r>
            <w:hyperlink r:id="rId15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https://znanium.com/catalog/product/1168498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237718">
        <w:trPr>
          <w:trHeight w:val="108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Совенок, О. В. Разработка нефтяных и газовых месторождений: учебное пособие / О. В. Совенок, А. А. Ладенко. - Краснодар: КубГТУ, 2019. – 275 с. – URL: </w:t>
            </w:r>
            <w:hyperlink r:id="rId157" w:anchor="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https://e.lanbook.com/reader/book/151189/#2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>
        <w:trPr>
          <w:trHeight w:val="639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ПМ.02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Эксплуатация нефтегазопромыслового оборудования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AB1103">
        <w:trPr>
          <w:trHeight w:val="440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МДК.02.01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color w:val="auto"/>
                <w:sz w:val="20"/>
              </w:rPr>
              <w:t>Эксплуатация нефтегазопромыслового оборудования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0255D8">
        <w:trPr>
          <w:trHeight w:val="52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Сибикин, Ю. Д. Электроснабжение предприятий добычи и переработки нефти и газа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Ю.Д. Сибикин.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352 с. - ISBN 978-5-00091-715-2. - URL: </w:t>
            </w:r>
            <w:hyperlink r:id="rId15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https://znanium.com/catalog/product/1730503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5D8">
        <w:trPr>
          <w:trHeight w:val="103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Ладенко, А. А. Технологии ремонта и эксплуатации нефтепромыслового оборудования: учебное пособие / А. А. Ладенко. – Москва: Инфра-Инженерия, 2019. – 180 с. – ISBN 978-5-9729-0282-8.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15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5D8">
        <w:trPr>
          <w:trHeight w:val="89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3)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1C4BAC" w:rsidRPr="006A25E6" w:rsidRDefault="00C544CD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60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1C4BAC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1C4BAC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5D8">
        <w:trPr>
          <w:trHeight w:val="27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0255D8">
        <w:trPr>
          <w:trHeight w:val="28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0255D8">
        <w:trPr>
          <w:trHeight w:val="12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725AED">
        <w:trPr>
          <w:trHeight w:val="37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Полуянович, Н. К. Монтаж, наладка, эксплуатация и ремонт систем электроснабжения промышленных предприятий / Н. К. Полуянович. — Санкт-Петербург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Лань, 2023. — 396 с. — ISBN 978-5-507-46250-6. — URL: </w:t>
            </w:r>
            <w:hyperlink r:id="rId16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https://e.lanbook.com/book/303443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725AED">
        <w:trPr>
          <w:trHeight w:val="30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Хакимьянов, М.И. Управление электроприводами скважинных насосных установок: монография / М. И. Хакимьянов. – Москва: Инфра-Инженерия, 2021. – 140352 с. – ISBN 978-5-9729-0673-4.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16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https://znanium.com/read?id=384934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725AED">
        <w:trPr>
          <w:trHeight w:val="1103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Ладенко, А. А. Расчет нефтепромыслового оборудования: учебное пособие / А. А. Ладенко. – Москва: Инфра-Инженерия, 2019. – 188 с. – ISBN 978-5-9729-0281-1.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16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300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УП.02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Учебная практика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025860">
        <w:trPr>
          <w:trHeight w:val="60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Сибикин, Ю. Д. Электроснабжение предприятий добычи и переработки нефти и газа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Ю.Д. Сибикин.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352 с. - ISBN 978-5-00091-715-2. - URL: </w:t>
            </w:r>
            <w:hyperlink r:id="rId16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https://znanium.com/catalog/product/1730503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53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Ладенко, А. А. Технологии ремонта и эксплуатации нефтепромыслового оборудования: учебное пособие / А. А. Ладенко. – Москва: Инфра-Инженерия, 2019. – 180 с. – ISBN 978-5-9729-0282-8.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16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70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3)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1C4BAC" w:rsidRPr="006A25E6" w:rsidRDefault="00C544CD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66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1C4BAC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1C4BAC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15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025860">
        <w:trPr>
          <w:trHeight w:val="11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025860">
        <w:trPr>
          <w:trHeight w:val="16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025860">
        <w:trPr>
          <w:trHeight w:val="42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Полуянович, Н. К. Монтаж, наладка, эксплуатация и ремонт систем электроснабжения промышленных предприятий / Н. К. Полуянович. — Санкт-Петербург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Лань, 2023. — 396 с. — ISBN 978-5-507-46250-6. — URL: </w:t>
            </w:r>
            <w:hyperlink r:id="rId16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https://e.lanbook.com/book/303443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50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Хакимьянов, М.И. Управление электроприводами скважинных насосных установок: монография / М. И. Хакимьянов. – Москва: Инфра-Инженерия, 2021. – 140352 с. – ISBN 978-5-9729-0673-4.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16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https://znanium.com/read?id=384934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636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Ладенко, А. А. Расчет нефтепромыслового оборудования: учебное пособие / А. А. Ладенко. – Москва: Инфра-Инженерия, 2019. – 188 с. – ISBN 978-5-9729-0281-1.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16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rPr>
                <w:rFonts w:ascii="Times New Roman" w:hAnsi="Times New Roman"/>
                <w:sz w:val="20"/>
              </w:rPr>
            </w:pPr>
          </w:p>
        </w:tc>
      </w:tr>
      <w:tr w:rsidR="001C4BAC" w:rsidTr="000255D8">
        <w:trPr>
          <w:trHeight w:val="17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ПП.02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Производственная практика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662785">
        <w:trPr>
          <w:trHeight w:val="43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Сибикин, Ю. Д. Электроснабжение предприятий добычи и переработки нефти и газа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Ю.Д. Сибикин.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352 с. - ISBN 978-5-00091-715-2. - URL: </w:t>
            </w:r>
            <w:hyperlink r:id="rId170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https://znanium.com/catalog/product/1730503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662785">
        <w:trPr>
          <w:trHeight w:val="70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Ладенко, А. А. Технологии ремонта и эксплуатации нефтепромыслового оборудования: учебное пособие / А. А. Ладенко. – Москва: Инфра-Инженерия, 2019. – 180 с. – ISBN 978-5-9729-0282-8.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17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rPr>
                <w:rFonts w:ascii="Times New Roman" w:hAnsi="Times New Roman"/>
                <w:sz w:val="20"/>
              </w:rPr>
            </w:pPr>
          </w:p>
        </w:tc>
      </w:tr>
      <w:tr w:rsidR="001C4BAC" w:rsidTr="000255D8">
        <w:trPr>
          <w:trHeight w:val="48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3)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1C4BAC" w:rsidRPr="006A25E6" w:rsidRDefault="00C544CD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72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1C4BAC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1C4BAC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5D8">
        <w:trPr>
          <w:trHeight w:val="24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0255D8">
        <w:trPr>
          <w:trHeight w:val="9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0255D8">
        <w:trPr>
          <w:trHeight w:val="12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D230C1">
        <w:trPr>
          <w:trHeight w:val="40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Полуянович, Н. К. Монтаж, наладка, эксплуатация и ремонт систем электроснабжения промышленных предприятий / Н. К. Полуянович. — Санкт-Петербург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Лань, 2023. — 396 с. — ISBN 978-5-507-46250-6. — URL: </w:t>
            </w:r>
            <w:hyperlink r:id="rId17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https://e.lanbook.com/book/303443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D230C1">
        <w:trPr>
          <w:trHeight w:val="31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Хакимьянов, М.И. Управление электроприводами скважинных насосных установок: монография / М. И. Хакимьянов. – Москва: Инфра-Инженерия, 2021. – 140352 с. – ISBN 978-5-9729-0673-4.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17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https://znanium.com/read?id=384934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5D8">
        <w:trPr>
          <w:trHeight w:val="801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Ладенко, А. А. Расчет нефтепромыслового оборудования: учебное пособие / А. А. Ладенко. – Москва: Инфра-Инженерия, 2019. – 188 с. – ISBN 978-5-9729-0281-1.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17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>
        <w:trPr>
          <w:trHeight w:val="946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lastRenderedPageBreak/>
              <w:t>ПМ.03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Организация деятельности коллектива исполнителей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1A0A2C">
        <w:trPr>
          <w:trHeight w:val="360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МДК.03.01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pStyle w:val="10"/>
              <w:spacing w:after="0" w:afterAutospacing="0"/>
              <w:rPr>
                <w:rFonts w:ascii="Times New Roman" w:hAnsi="Times New Roman"/>
                <w:b w:val="0"/>
                <w:sz w:val="20"/>
                <w:highlight w:val="whit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1A0A2C">
        <w:trPr>
          <w:trHeight w:val="53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>Экономика предприятия. Практикум</w:t>
            </w:r>
            <w:proofErr w:type="gramStart"/>
            <w:r w:rsidRPr="006A25E6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учебное пособие для среднего профессионального образования / С. П. </w:t>
            </w:r>
            <w:proofErr w:type="spellStart"/>
            <w:r w:rsidRPr="006A25E6">
              <w:rPr>
                <w:rFonts w:ascii="Times New Roman" w:hAnsi="Times New Roman"/>
                <w:color w:val="auto"/>
                <w:sz w:val="20"/>
              </w:rPr>
              <w:t>Кирильчук</w:t>
            </w:r>
            <w:proofErr w:type="spell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[и др.] ; под общей редакцией С. П. </w:t>
            </w:r>
            <w:proofErr w:type="spellStart"/>
            <w:r w:rsidRPr="006A25E6">
              <w:rPr>
                <w:rFonts w:ascii="Times New Roman" w:hAnsi="Times New Roman"/>
                <w:color w:val="auto"/>
                <w:sz w:val="20"/>
              </w:rPr>
              <w:t>Кирильчук</w:t>
            </w:r>
            <w:proofErr w:type="spellEnd"/>
            <w:r w:rsidRPr="006A25E6">
              <w:rPr>
                <w:rFonts w:ascii="Times New Roman" w:hAnsi="Times New Roman"/>
                <w:color w:val="auto"/>
                <w:sz w:val="20"/>
              </w:rPr>
              <w:t>. — Москва</w:t>
            </w:r>
            <w:proofErr w:type="gramStart"/>
            <w:r w:rsidRPr="006A25E6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Юрайт, 2023. — 517 с. —ISBN 978-5-534-10724-1. — URL: </w:t>
            </w:r>
            <w:hyperlink r:id="rId17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https://urait.ru/bcode/516681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–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AB1103">
        <w:trPr>
          <w:trHeight w:val="13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Колосова, О. Г.  Организация производственных работ в нефтегазовом комплексе: оплата труда</w:t>
            </w:r>
            <w:proofErr w:type="gramStart"/>
            <w:r w:rsidRPr="006A25E6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учебник и практикум для среднего профессионального образования / О. Г. Колосова. — Москва</w:t>
            </w:r>
            <w:proofErr w:type="gramStart"/>
            <w:r w:rsidRPr="006A25E6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Юрайт, 2023. — 469 с. — ISBN 978-5-534-11284-9. — URL: </w:t>
            </w:r>
            <w:hyperlink r:id="rId17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https://urait.ru/bcode/517477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–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89453F">
        <w:trPr>
          <w:trHeight w:val="39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pStyle w:val="10"/>
              <w:shd w:val="clear" w:color="auto" w:fill="FFFFFF"/>
              <w:spacing w:beforeAutospacing="0" w:after="0" w:afterAutospacing="0"/>
              <w:rPr>
                <w:rFonts w:ascii="Times New Roman" w:hAnsi="Times New Roman"/>
                <w:b w:val="0"/>
                <w:sz w:val="20"/>
              </w:rPr>
            </w:pPr>
            <w:r w:rsidRPr="006A25E6">
              <w:rPr>
                <w:rFonts w:ascii="Times New Roman" w:hAnsi="Times New Roman"/>
                <w:b w:val="0"/>
                <w:sz w:val="20"/>
              </w:rPr>
              <w:t>3) Иванова, И. А.  Менеджмент</w:t>
            </w:r>
            <w:proofErr w:type="gramStart"/>
            <w:r w:rsidRPr="006A25E6">
              <w:rPr>
                <w:rFonts w:ascii="Times New Roman" w:hAnsi="Times New Roman"/>
                <w:b w:val="0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 w:val="0"/>
                <w:sz w:val="20"/>
              </w:rPr>
              <w:t xml:space="preserve"> учебник и практикум для среднего профессионального образования / И. А. Иванова, А. М. Сергеев. — Москва</w:t>
            </w:r>
            <w:proofErr w:type="gramStart"/>
            <w:r w:rsidRPr="006A25E6">
              <w:rPr>
                <w:rFonts w:ascii="Times New Roman" w:hAnsi="Times New Roman"/>
                <w:b w:val="0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 w:val="0"/>
                <w:sz w:val="20"/>
              </w:rPr>
              <w:t xml:space="preserve"> Юрайт, 2023. — 305 с. — ISBN 978-5-9916-7906-0. — URL: </w:t>
            </w:r>
            <w:hyperlink r:id="rId178" w:history="1">
              <w:r w:rsidRPr="006A25E6">
                <w:rPr>
                  <w:rStyle w:val="ac"/>
                  <w:rFonts w:ascii="Times New Roman" w:hAnsi="Times New Roman"/>
                  <w:b w:val="0"/>
                  <w:sz w:val="20"/>
                </w:rPr>
                <w:t>https://urait.ru/bcode/513145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b w:val="0"/>
                <w:sz w:val="20"/>
              </w:rPr>
              <w:t xml:space="preserve"> - 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89453F">
        <w:trPr>
          <w:trHeight w:val="24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4)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Коргова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М. А.  Менеджмент. Управление организацией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М. А.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Коргова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197 с. — ISBN 978-5-534-12330-2. — URL: </w:t>
            </w:r>
            <w:hyperlink r:id="rId17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https://urait.ru/bcode/517850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- 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89453F">
        <w:trPr>
          <w:trHeight w:val="25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5)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Маевская, Е. Б. Экономика организации: учебник / Е. Б. Маевская</w:t>
            </w:r>
            <w:r w:rsidRPr="006A25E6">
              <w:rPr>
                <w:rFonts w:ascii="Times New Roman" w:hAnsi="Times New Roman"/>
                <w:sz w:val="20"/>
              </w:rPr>
              <w:t>. - Москва: Инфра-М, 2020. – 351 с. -</w:t>
            </w:r>
            <w:r w:rsidRPr="006A25E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6A25E6">
              <w:rPr>
                <w:rFonts w:ascii="Times New Roman" w:hAnsi="Times New Roman"/>
                <w:sz w:val="20"/>
              </w:rPr>
              <w:t xml:space="preserve"> 978-5-16-012375-2.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>:</w:t>
            </w:r>
            <w:r w:rsidRPr="006A25E6"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  <w:t xml:space="preserve"> </w:t>
            </w:r>
            <w:hyperlink r:id="rId180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https://znanium.com/read?id=345007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1A0A2C">
        <w:trPr>
          <w:trHeight w:val="32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1A0A2C">
        <w:trPr>
          <w:trHeight w:val="23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О. В.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Азоева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В. С. Ивановский ; под редакцией М. С.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Мокия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—М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осква : Юрайт, 2023. — 297 с. — ISBN 978-5-534-13970-9. — URL: </w:t>
            </w:r>
            <w:hyperlink r:id="rId18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https://urait.ru/bcode/511566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89453F">
        <w:trPr>
          <w:trHeight w:val="17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Экономика организации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вузов / Л. А.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344 с. - ISBN 978-5-534-14485-7. — URL: </w:t>
            </w:r>
            <w:hyperlink r:id="rId18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https://urait.ru/bcode/511735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89453F">
        <w:trPr>
          <w:trHeight w:val="47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Экономика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259 с. — ISBN 978-5-534-13411-7. — URL: </w:t>
            </w:r>
            <w:hyperlink r:id="rId18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https://urait.ru/bcode/519424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89453F">
        <w:trPr>
          <w:trHeight w:val="16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6A25E6">
              <w:rPr>
                <w:rFonts w:ascii="Times New Roman" w:hAnsi="Times New Roman"/>
                <w:color w:val="auto"/>
                <w:sz w:val="20"/>
              </w:rPr>
              <w:t>4) Магомедов, А. М.  Экономика организации</w:t>
            </w:r>
            <w:proofErr w:type="gramStart"/>
            <w:r w:rsidRPr="006A25E6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учебник для среднего профессионального образования / А. М. Магомедов. — Москва</w:t>
            </w:r>
            <w:proofErr w:type="gramStart"/>
            <w:r w:rsidRPr="006A25E6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Юрайт, 2023. — 323 с. — ISBN 978-5-534-07155-9. — URL: </w:t>
            </w:r>
            <w:hyperlink r:id="rId18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https://urait.ru/bcode/515734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color w:val="auto"/>
                <w:sz w:val="20"/>
              </w:rPr>
              <w:t xml:space="preserve"> - Текст: электронный.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89453F">
        <w:trPr>
          <w:trHeight w:val="28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A25E6">
              <w:rPr>
                <w:rFonts w:ascii="Times New Roman" w:hAnsi="Times New Roman"/>
                <w:bCs/>
                <w:sz w:val="20"/>
              </w:rPr>
              <w:t>5) Гапоненко, А. Л.  Менеджмент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учебник и практикум для среднего профессионального образования / А. Л. Гапоненко ; ответственный редактор А. Л. Гапоненко. — Москва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Юрайт, 2023. — 396 с. — ISBN 978-5-534-02049-6. — URL: </w:t>
            </w:r>
            <w:hyperlink r:id="rId185" w:history="1">
              <w:r w:rsidRPr="006A25E6">
                <w:rPr>
                  <w:rStyle w:val="ac"/>
                  <w:rFonts w:ascii="Times New Roman" w:hAnsi="Times New Roman"/>
                  <w:bCs/>
                  <w:sz w:val="20"/>
                </w:rPr>
                <w:t>https://urait.ru/bcode/511558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89453F">
        <w:trPr>
          <w:trHeight w:val="24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6) Виханский, О. С. Менеджмент : учебник / О.С. Виханский, А.И. Наумов.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 .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— Москва : Магистр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288 с. - ISBN 978-5-9776-0085-9. - URL: </w:t>
            </w:r>
            <w:hyperlink r:id="rId18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https://znanium.com/catalog/product/1932339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>
        <w:trPr>
          <w:trHeight w:val="549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МДК.03.02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Экономика предприятия отрасли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pStyle w:val="10"/>
              <w:spacing w:after="0" w:afterAutospacing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D230C1">
        <w:trPr>
          <w:trHeight w:val="70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62785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r w:rsidRPr="00D775DA">
              <w:rPr>
                <w:rFonts w:ascii="Times New Roman" w:hAnsi="Times New Roman"/>
                <w:color w:val="auto"/>
                <w:sz w:val="20"/>
              </w:rPr>
              <w:t>Экономика предприятия. Практикум</w:t>
            </w:r>
            <w:proofErr w:type="gramStart"/>
            <w:r w:rsidRPr="00D775DA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color w:val="auto"/>
                <w:sz w:val="20"/>
              </w:rPr>
              <w:t xml:space="preserve"> учебное пособие для среднего профессионального образования / С. П. </w:t>
            </w:r>
            <w:proofErr w:type="spellStart"/>
            <w:r w:rsidRPr="00D775DA">
              <w:rPr>
                <w:rFonts w:ascii="Times New Roman" w:hAnsi="Times New Roman"/>
                <w:color w:val="auto"/>
                <w:sz w:val="20"/>
              </w:rPr>
              <w:t>Кирильчук</w:t>
            </w:r>
            <w:proofErr w:type="spellEnd"/>
            <w:r w:rsidRPr="00D775DA">
              <w:rPr>
                <w:rFonts w:ascii="Times New Roman" w:hAnsi="Times New Roman"/>
                <w:color w:val="auto"/>
                <w:sz w:val="20"/>
              </w:rPr>
              <w:t xml:space="preserve"> [и др.] ; под общей редакцией С. П. </w:t>
            </w:r>
            <w:proofErr w:type="spellStart"/>
            <w:r w:rsidRPr="00D775DA">
              <w:rPr>
                <w:rFonts w:ascii="Times New Roman" w:hAnsi="Times New Roman"/>
                <w:color w:val="auto"/>
                <w:sz w:val="20"/>
              </w:rPr>
              <w:t>Кирильчук</w:t>
            </w:r>
            <w:proofErr w:type="spellEnd"/>
            <w:r w:rsidRPr="00D775DA">
              <w:rPr>
                <w:rFonts w:ascii="Times New Roman" w:hAnsi="Times New Roman"/>
                <w:color w:val="auto"/>
                <w:sz w:val="20"/>
              </w:rPr>
              <w:t>. — Москва</w:t>
            </w:r>
            <w:proofErr w:type="gramStart"/>
            <w:r w:rsidRPr="00D775DA">
              <w:rPr>
                <w:rFonts w:ascii="Times New Roman" w:hAnsi="Times New Roman"/>
                <w:color w:val="auto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color w:val="auto"/>
                <w:sz w:val="20"/>
              </w:rPr>
              <w:t xml:space="preserve"> Юрайт, 2023. — 517 с. —ISBN 978-5-534-10724-1. — URL: </w:t>
            </w:r>
            <w:hyperlink r:id="rId187" w:history="1">
              <w:r w:rsidRPr="00D775DA">
                <w:rPr>
                  <w:rStyle w:val="ac"/>
                  <w:rFonts w:ascii="Times New Roman" w:hAnsi="Times New Roman"/>
                  <w:sz w:val="20"/>
                </w:rPr>
                <w:t>https://urait.ru/bcode/516681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D230C1">
        <w:trPr>
          <w:trHeight w:val="47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2) </w:t>
            </w:r>
            <w:r w:rsidRPr="00D775DA">
              <w:rPr>
                <w:rFonts w:ascii="Times New Roman" w:hAnsi="Times New Roman"/>
                <w:sz w:val="20"/>
                <w:shd w:val="clear" w:color="auto" w:fill="FFFFFF"/>
              </w:rPr>
              <w:t>Маевская, Е. Б. Экономика организации: учебник / Е. Б. Маевская</w:t>
            </w:r>
            <w:r w:rsidRPr="00D775DA">
              <w:rPr>
                <w:rFonts w:ascii="Times New Roman" w:hAnsi="Times New Roman"/>
                <w:sz w:val="20"/>
              </w:rPr>
              <w:t>. - Москва: Инфра-М, 2020. – 351 с. -</w:t>
            </w:r>
            <w:r w:rsidRPr="00D775DA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D775DA">
              <w:rPr>
                <w:rFonts w:ascii="Times New Roman" w:hAnsi="Times New Roman"/>
                <w:sz w:val="20"/>
              </w:rPr>
              <w:t xml:space="preserve"> 978-5-16-012375-2. </w:t>
            </w:r>
            <w:r w:rsidRPr="00D775DA">
              <w:rPr>
                <w:rFonts w:ascii="Times New Roman" w:hAnsi="Times New Roman"/>
                <w:sz w:val="20"/>
                <w:shd w:val="clear" w:color="auto" w:fill="FFFFFF"/>
              </w:rPr>
              <w:t xml:space="preserve">– </w:t>
            </w:r>
            <w:r w:rsidRPr="00D775DA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D775DA">
              <w:rPr>
                <w:rFonts w:ascii="Times New Roman" w:hAnsi="Times New Roman"/>
                <w:sz w:val="20"/>
              </w:rPr>
              <w:t>:</w:t>
            </w:r>
            <w:r w:rsidRPr="00D775DA"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  <w:t xml:space="preserve"> </w:t>
            </w:r>
            <w:hyperlink r:id="rId188" w:history="1">
              <w:r w:rsidRPr="00D775DA">
                <w:rPr>
                  <w:rStyle w:val="ac"/>
                  <w:rFonts w:ascii="Times New Roman" w:hAnsi="Times New Roman"/>
                  <w:sz w:val="20"/>
                </w:rPr>
                <w:t>https://znanium.com/read?id=345007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>
        <w:trPr>
          <w:trHeight w:val="23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662785">
        <w:trPr>
          <w:trHeight w:val="40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, О. В.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Азоева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, В. С. Ивановский ; под редакцией М. С.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Мокия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. 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—М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осква : Юрайт, 2023. — 297 с. — ISBN 978-5-534-13970-9. — URL: </w:t>
            </w:r>
            <w:hyperlink r:id="rId189" w:history="1">
              <w:r w:rsidRPr="00D775DA">
                <w:rPr>
                  <w:rStyle w:val="ac"/>
                  <w:rFonts w:ascii="Times New Roman" w:hAnsi="Times New Roman"/>
                  <w:sz w:val="20"/>
                </w:rPr>
                <w:t>https://urait.ru/bcode/511566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D230C1">
        <w:trPr>
          <w:trHeight w:val="47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2) Экономика организации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и практикум для вузов / Л. А.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Юрайт, 2023. — 344 с. - ISBN 978-</w:t>
            </w:r>
            <w:r w:rsidRPr="00D775DA">
              <w:rPr>
                <w:rFonts w:ascii="Times New Roman" w:hAnsi="Times New Roman"/>
                <w:sz w:val="20"/>
              </w:rPr>
              <w:lastRenderedPageBreak/>
              <w:t xml:space="preserve">5-534-14485-7. — URL: </w:t>
            </w:r>
            <w:hyperlink r:id="rId190" w:history="1">
              <w:r w:rsidRPr="00D775DA">
                <w:rPr>
                  <w:rStyle w:val="ac"/>
                  <w:rFonts w:ascii="Times New Roman" w:hAnsi="Times New Roman"/>
                  <w:sz w:val="20"/>
                </w:rPr>
                <w:t>https://urait.ru/bcode/511735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color w:val="auto"/>
                <w:sz w:val="20"/>
              </w:rPr>
              <w:t>–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>
        <w:trPr>
          <w:trHeight w:val="53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lastRenderedPageBreak/>
              <w:t>ПМ.04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Выполнение работ по профессии «Оператор по исследованию скважин»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C82E61">
        <w:trPr>
          <w:trHeight w:val="414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МДК.04.01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color w:val="auto"/>
                <w:sz w:val="20"/>
              </w:rPr>
              <w:t>Техника и технология исследования скважин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4BAC" w:rsidTr="00A64586">
        <w:trPr>
          <w:trHeight w:val="85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1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) Ладенко, А.А. Геофизические исследования скважин на нефтегазовых месторождениях: учебное пособие / А. А. Ладенко, О. В. Савенок. -</w:t>
            </w:r>
            <w:r w:rsidRPr="006A25E6">
              <w:rPr>
                <w:rFonts w:ascii="Times New Roman" w:hAnsi="Times New Roman"/>
                <w:sz w:val="20"/>
              </w:rPr>
              <w:t xml:space="preserve"> Москва: Инфра-Инженерия, 2021. – 228 с. – ISBN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978-5-9729-0650-5</w:t>
            </w:r>
            <w:r w:rsidRPr="006A25E6">
              <w:rPr>
                <w:rFonts w:ascii="Times New Roman" w:hAnsi="Times New Roman"/>
                <w:sz w:val="20"/>
              </w:rPr>
              <w:t xml:space="preserve">. 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C544CD" w:rsidRPr="00C544CD">
              <w:rPr>
                <w:color w:val="auto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 xml:space="preserve"> HYPERLINK "https://znanium.com/read?id=384910" </w:instrText>
            </w:r>
            <w:r w:rsidR="00C544CD" w:rsidRPr="00C544CD">
              <w:rPr>
                <w:color w:val="auto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://znanium.com/read?id=384910</w:t>
            </w:r>
            <w:r w:rsidR="00C544CD" w:rsidRPr="006A25E6">
              <w:rPr>
                <w:rStyle w:val="ac"/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Style w:val="ac"/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D6ACD">
        <w:trPr>
          <w:trHeight w:val="58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sz w:val="20"/>
              </w:rPr>
              <w:t xml:space="preserve">) Квеско, Б. Б. Основы геофизических методов исследования нефтяных и газовых скважин: учебное пособие / Б. Б. Квеско, Н. Г. Квеско, В. П. Меркулов. - Москва: Инфра-Инженерия, 2020. – 228 с. – ISBN 978-5-9729-0465-5. 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C544CD" w:rsidRPr="006A25E6">
              <w:rPr>
                <w:rFonts w:ascii="Times New Roman" w:hAnsi="Times New Roman"/>
                <w:sz w:val="20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>HYPERLINK "https://znanium.com/read?id=361689"</w:instrText>
            </w:r>
            <w:r w:rsidR="00C544CD" w:rsidRPr="006A25E6">
              <w:rPr>
                <w:rFonts w:ascii="Times New Roman" w:hAnsi="Times New Roman"/>
                <w:sz w:val="20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://znanium.com/read?id=361689</w:t>
            </w:r>
            <w:r w:rsidR="00C544CD" w:rsidRPr="006A25E6">
              <w:rPr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D6ACD">
        <w:trPr>
          <w:trHeight w:val="17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0D6ACD">
        <w:trPr>
          <w:trHeight w:val="10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025860">
        <w:trPr>
          <w:trHeight w:val="15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A64586">
        <w:trPr>
          <w:trHeight w:val="49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6A25E6">
              <w:rPr>
                <w:rFonts w:ascii="Times New Roman" w:hAnsi="Times New Roman"/>
                <w:sz w:val="20"/>
              </w:rPr>
              <w:t xml:space="preserve">) Совенок, О. В. Разработка нефтяных и газовых месторождений: учебное пособие / О. В. Совенок, А. А. Ладенко. - Краснодар: КубГТУ, 2019. – 275 с.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191" w:anchor="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https://e.lanbook.com/reader/book/151189/#2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A64586">
        <w:trPr>
          <w:trHeight w:val="36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sz w:val="20"/>
              </w:rPr>
              <w:t xml:space="preserve">) Основы разработки и эксплуатации нефтегазовых месторождений: учебное пособие / Е. В. Безверхая, Е. Л. Морозова, Т. Н.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и [др.]. – Красноярск: Сибирский федеральный университет, 2019. – 190 с. – ISBN 978-5-7638-4238-8. – URL: </w:t>
            </w:r>
            <w:hyperlink r:id="rId192" w:anchor="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https://e.lanbook.com/reader/book/157553/#1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DB597C">
        <w:trPr>
          <w:trHeight w:val="291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МДК.04.02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Оборудование, приборы и аппаратура для исследования скважин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993"/>
                <w:tab w:val="left" w:pos="1134"/>
                <w:tab w:val="left" w:pos="31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C82E61">
        <w:trPr>
          <w:trHeight w:val="12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C82E61">
            <w:pPr>
              <w:tabs>
                <w:tab w:val="left" w:pos="993"/>
                <w:tab w:val="left" w:pos="1134"/>
                <w:tab w:val="left" w:pos="319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384164">
              <w:rPr>
                <w:rFonts w:ascii="Times New Roman" w:hAnsi="Times New Roman"/>
                <w:sz w:val="20"/>
              </w:rPr>
              <w:t>Юшин, Е. С. Оборудование и технологии текущего и капитального ремонта нефтяных и газовых скважин: теория и расчет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учебник / Е. С. Юшин. - Москва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Вологда : Инфра-Инженерия, 2022. - 380</w:t>
            </w:r>
            <w:r>
              <w:rPr>
                <w:rFonts w:ascii="Times New Roman" w:hAnsi="Times New Roman"/>
                <w:sz w:val="20"/>
              </w:rPr>
              <w:t xml:space="preserve"> с. - ISBN 978-5-9729-0905-6. - </w:t>
            </w:r>
            <w:r w:rsidRPr="00384164">
              <w:rPr>
                <w:rFonts w:ascii="Times New Roman" w:hAnsi="Times New Roman"/>
                <w:sz w:val="20"/>
              </w:rPr>
              <w:t xml:space="preserve">URL: </w:t>
            </w:r>
            <w:hyperlink r:id="rId193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https://znanium.com/catalog/product/1904184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64">
              <w:rPr>
                <w:rFonts w:ascii="Times New Roman" w:hAnsi="Times New Roman"/>
                <w:sz w:val="20"/>
              </w:rPr>
              <w:t xml:space="preserve">(дата обращения: 09.10.2023). </w:t>
            </w: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C82E61">
        <w:trPr>
          <w:trHeight w:val="110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sz w:val="20"/>
              </w:rPr>
              <w:t xml:space="preserve">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1C4BAC" w:rsidRPr="006A25E6" w:rsidRDefault="00C544CD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94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</w:p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D6ACD">
        <w:trPr>
          <w:trHeight w:val="20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025860">
        <w:trPr>
          <w:trHeight w:val="32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025860">
        <w:trPr>
          <w:trHeight w:val="23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C82E61">
        <w:trPr>
          <w:trHeight w:val="142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D6ACD">
            <w:pPr>
              <w:tabs>
                <w:tab w:val="left" w:pos="993"/>
                <w:tab w:val="left" w:pos="1134"/>
                <w:tab w:val="left" w:pos="3195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384164">
              <w:rPr>
                <w:rFonts w:ascii="Times New Roman" w:hAnsi="Times New Roman"/>
                <w:sz w:val="20"/>
              </w:rPr>
              <w:t>Ахмадуллин, Э. А. Управление качеством работ по строительству и ремонту нефтяных и газовых скважин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монография / Э. А. Ахмадуллин. - Москва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Вологда : Инфра-Инженерия, 2020. - 200 с. - ISBN 978-5-9729-0502-7. - URL: </w:t>
            </w:r>
            <w:hyperlink r:id="rId195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https://znanium.com/catalog/product/1168640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64">
              <w:rPr>
                <w:rFonts w:ascii="Times New Roman" w:hAnsi="Times New Roman"/>
                <w:sz w:val="20"/>
              </w:rPr>
              <w:t xml:space="preserve">(дата обращения: 09.10.2023).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40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  <w:r w:rsidRPr="006A25E6">
              <w:rPr>
                <w:rFonts w:ascii="Times New Roman" w:hAnsi="Times New Roman"/>
                <w:bCs/>
                <w:sz w:val="20"/>
              </w:rPr>
              <w:t xml:space="preserve">) Ладенко, А. А. Расчет нефтепромыслового оборудования: учебное пособие / А. А. Ладенко. </w:t>
            </w:r>
            <w:r w:rsidRPr="006A25E6">
              <w:rPr>
                <w:rFonts w:ascii="Times New Roman" w:hAnsi="Times New Roman"/>
                <w:sz w:val="20"/>
              </w:rPr>
              <w:t>– Москва: Инфра-Инженерия, 2019. – 188 с. – ISBN 978-5-9729-0281-1.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19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438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УП.04.01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 xml:space="preserve">Учебная практика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color w:val="auto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4BAC" w:rsidTr="00025860">
        <w:trPr>
          <w:trHeight w:val="43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1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) Ладенко, А.А. Геофизические исследования скважин на нефтегазовых месторождениях: учебное пособие / А. А. Ладенко, О. В. Савенок. -</w:t>
            </w:r>
            <w:r w:rsidRPr="006A25E6">
              <w:rPr>
                <w:rFonts w:ascii="Times New Roman" w:hAnsi="Times New Roman"/>
                <w:sz w:val="20"/>
              </w:rPr>
              <w:t xml:space="preserve"> Москва: Инфра-Инженерия, 2021. – 228 с. – ISBN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978-5-9729-0650-5</w:t>
            </w:r>
            <w:r w:rsidRPr="006A25E6">
              <w:rPr>
                <w:rFonts w:ascii="Times New Roman" w:hAnsi="Times New Roman"/>
                <w:sz w:val="20"/>
              </w:rPr>
              <w:t xml:space="preserve">. 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C544CD" w:rsidRPr="00C544CD">
              <w:rPr>
                <w:color w:val="auto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 xml:space="preserve"> HYPERLINK "https://znanium.com/read?id=384910" </w:instrText>
            </w:r>
            <w:r w:rsidR="00C544CD" w:rsidRPr="00C544CD">
              <w:rPr>
                <w:color w:val="auto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://znanium.com/read?id=384910</w:t>
            </w:r>
            <w:r w:rsidR="00C544CD" w:rsidRPr="006A25E6">
              <w:rPr>
                <w:rStyle w:val="ac"/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Style w:val="ac"/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15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sz w:val="20"/>
              </w:rPr>
              <w:t xml:space="preserve">) Квеско, Б. Б. Основы геофизических методов исследования нефтяных и газовых скважин: учебное пособие / Б. Б. Квеско, Н. Г. Квеско, В. П. Меркулов. - Москва: Инфра-Инженерия, 2020. – 228 с. – ISBN 978-5-9729-0465-5. 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C544CD" w:rsidRPr="006A25E6">
              <w:rPr>
                <w:rFonts w:ascii="Times New Roman" w:hAnsi="Times New Roman"/>
                <w:sz w:val="20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>HYPERLINK "https://znanium.com/read?id=361689"</w:instrText>
            </w:r>
            <w:r w:rsidR="00C544CD" w:rsidRPr="006A25E6">
              <w:rPr>
                <w:rFonts w:ascii="Times New Roman" w:hAnsi="Times New Roman"/>
                <w:sz w:val="20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://znanium.com/read?id=361689</w:t>
            </w:r>
            <w:r w:rsidR="00C544CD" w:rsidRPr="006A25E6">
              <w:rPr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30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tabs>
                <w:tab w:val="left" w:pos="993"/>
                <w:tab w:val="left" w:pos="1134"/>
                <w:tab w:val="left" w:pos="319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r w:rsidRPr="00384164">
              <w:rPr>
                <w:rFonts w:ascii="Times New Roman" w:hAnsi="Times New Roman"/>
                <w:sz w:val="20"/>
              </w:rPr>
              <w:t>Юшин, Е. С. Оборудование и технологии текущего и капитального ремонта нефтяных и газовых скважин: теория и расчет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учебник / Е. С. Юшин. - Москва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Вологда : Инфра-Инженерия, 2022. - 380</w:t>
            </w:r>
            <w:r>
              <w:rPr>
                <w:rFonts w:ascii="Times New Roman" w:hAnsi="Times New Roman"/>
                <w:sz w:val="20"/>
              </w:rPr>
              <w:t xml:space="preserve"> с. - ISBN 978-5-9729-0905-6. - </w:t>
            </w:r>
            <w:r w:rsidRPr="00384164">
              <w:rPr>
                <w:rFonts w:ascii="Times New Roman" w:hAnsi="Times New Roman"/>
                <w:sz w:val="20"/>
              </w:rPr>
              <w:t xml:space="preserve">URL: </w:t>
            </w:r>
            <w:hyperlink r:id="rId197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https://znanium.com/catalog/product/1904184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64">
              <w:rPr>
                <w:rFonts w:ascii="Times New Roman" w:hAnsi="Times New Roman"/>
                <w:sz w:val="20"/>
              </w:rPr>
              <w:t xml:space="preserve">(дата обращения: 09.10.2023). </w:t>
            </w: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40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6A25E6">
              <w:rPr>
                <w:rFonts w:ascii="Times New Roman" w:hAnsi="Times New Roman"/>
                <w:sz w:val="20"/>
              </w:rPr>
              <w:t xml:space="preserve">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1C4BAC" w:rsidRPr="006A25E6" w:rsidRDefault="00C544CD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98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</w:p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9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025860">
        <w:trPr>
          <w:trHeight w:val="16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025860">
        <w:trPr>
          <w:trHeight w:val="16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0D6ACD">
        <w:trPr>
          <w:trHeight w:val="17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tabs>
                <w:tab w:val="left" w:pos="993"/>
                <w:tab w:val="left" w:pos="1134"/>
                <w:tab w:val="left" w:pos="3195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384164">
              <w:rPr>
                <w:rFonts w:ascii="Times New Roman" w:hAnsi="Times New Roman"/>
                <w:sz w:val="20"/>
              </w:rPr>
              <w:t>Ахмадуллин, Э. А. Управление качеством работ по строительству и ремонту нефтяных и газовых скважин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монография / Э. А. Ахмадуллин. - Москва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Вологда : Инфра-Инженерия, 2020. - 200 с. - ISBN 978-5-9729-0502-7. - URL: </w:t>
            </w:r>
            <w:hyperlink r:id="rId199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https://znanium.com/catalog/product/1168640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64">
              <w:rPr>
                <w:rFonts w:ascii="Times New Roman" w:hAnsi="Times New Roman"/>
                <w:sz w:val="20"/>
              </w:rPr>
              <w:t xml:space="preserve">(дата обращения: 09.10.2023).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D6ACD">
        <w:trPr>
          <w:trHeight w:val="21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  <w:r w:rsidRPr="006A25E6">
              <w:rPr>
                <w:rFonts w:ascii="Times New Roman" w:hAnsi="Times New Roman"/>
                <w:bCs/>
                <w:sz w:val="20"/>
              </w:rPr>
              <w:t xml:space="preserve">) Ладенко, А. А. Расчет нефтепромыслового оборудования: учебное пособие / А. А. Ладенко. </w:t>
            </w:r>
            <w:r w:rsidRPr="006A25E6">
              <w:rPr>
                <w:rFonts w:ascii="Times New Roman" w:hAnsi="Times New Roman"/>
                <w:sz w:val="20"/>
              </w:rPr>
              <w:t>– Москва: Инфра-Инженерия, 2019. – 188 с. – ISBN 978-5-9729-0281-1.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00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35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6A25E6">
              <w:rPr>
                <w:rFonts w:ascii="Times New Roman" w:hAnsi="Times New Roman"/>
                <w:sz w:val="20"/>
              </w:rPr>
              <w:t xml:space="preserve">) Совенок, О. В. Разработка нефтяных и газовых месторождений: учебное пособие / О. В. Совенок, А. А. Ладенко. - Краснодар: КубГТУ, 2019. – 275 с.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01" w:anchor="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https://e.lanbook.com/reader/book/151189/#2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368"/>
        </w:trPr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6A25E6">
              <w:rPr>
                <w:rFonts w:ascii="Times New Roman" w:hAnsi="Times New Roman"/>
                <w:sz w:val="20"/>
              </w:rPr>
              <w:t xml:space="preserve">) Основы разработки и эксплуатации нефтегазовых месторождений: учебное пособие / Е. В. Безверхая, Е. Л. Морозова, Т. Н.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и [др.]. – Красноярск: Сибирский федеральный университет, 2019. – 190 с. – ISBN 978-5-7638-4238-8. – URL: </w:t>
            </w:r>
            <w:hyperlink r:id="rId202" w:anchor="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https://e.lanbook.com/reader/book/157553/#1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BA1055">
        <w:trPr>
          <w:trHeight w:val="444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ПП.04.01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b/>
                <w:sz w:val="20"/>
              </w:rPr>
              <w:t>Производственная практика (по профилю специальности)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4BAC" w:rsidTr="000D6ACD">
        <w:trPr>
          <w:trHeight w:val="43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1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) Ладенко, А.А. Геофизические исследования скважин на нефтегазовых месторождениях: учебное пособие / А. А. Ладенко, О. В. Савенок. -</w:t>
            </w:r>
            <w:r w:rsidRPr="006A25E6">
              <w:rPr>
                <w:rFonts w:ascii="Times New Roman" w:hAnsi="Times New Roman"/>
                <w:sz w:val="20"/>
              </w:rPr>
              <w:t xml:space="preserve"> Москва: Инфра-Инженерия, 2021. – 228 с. – ISBN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978-5-9729-0650-5</w:t>
            </w:r>
            <w:r w:rsidRPr="006A25E6">
              <w:rPr>
                <w:rFonts w:ascii="Times New Roman" w:hAnsi="Times New Roman"/>
                <w:sz w:val="20"/>
              </w:rPr>
              <w:t xml:space="preserve">. 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C544CD" w:rsidRPr="00C544CD">
              <w:rPr>
                <w:color w:val="auto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 xml:space="preserve"> HYPERLINK "https://znanium.com/read?id=384910" </w:instrText>
            </w:r>
            <w:r w:rsidR="00C544CD" w:rsidRPr="00C544CD">
              <w:rPr>
                <w:color w:val="auto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://znanium.com/read?id=384910</w:t>
            </w:r>
            <w:r w:rsidR="00C544CD" w:rsidRPr="006A25E6">
              <w:rPr>
                <w:rStyle w:val="ac"/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Style w:val="ac"/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D6ACD">
        <w:trPr>
          <w:trHeight w:val="21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sz w:val="20"/>
              </w:rPr>
              <w:t xml:space="preserve">) Квеско, Б. Б. Основы геофизических методов исследования нефтяных и газовых скважин: учебное пособие / Б. Б. Квеско, Н. Г. Квеско, В. П. Меркулов. - Москва: Инфра-Инженерия, 2020. – 228 с. – ISBN 978-5-9729-0465-5. 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C544CD" w:rsidRPr="006A25E6">
              <w:rPr>
                <w:rFonts w:ascii="Times New Roman" w:hAnsi="Times New Roman"/>
                <w:sz w:val="20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>HYPERLINK "https://znanium.com/read?id=361689"</w:instrText>
            </w:r>
            <w:r w:rsidR="00C544CD" w:rsidRPr="006A25E6">
              <w:rPr>
                <w:rFonts w:ascii="Times New Roman" w:hAnsi="Times New Roman"/>
                <w:sz w:val="20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://znanium.com/read?id=361689</w:t>
            </w:r>
            <w:r w:rsidR="00C544CD" w:rsidRPr="006A25E6">
              <w:rPr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D6ACD">
        <w:trPr>
          <w:trHeight w:val="23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tabs>
                <w:tab w:val="left" w:pos="993"/>
                <w:tab w:val="left" w:pos="1134"/>
                <w:tab w:val="left" w:pos="319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r w:rsidRPr="00384164">
              <w:rPr>
                <w:rFonts w:ascii="Times New Roman" w:hAnsi="Times New Roman"/>
                <w:sz w:val="20"/>
              </w:rPr>
              <w:t>Юшин, Е. С. Оборудование и технологии текущего и капитального ремонта нефтяных и газовых скважин: теория и расчет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учебник / Е. С. Юшин. - Москва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Вологда : Инфра-Инженерия, 2022. - 380</w:t>
            </w:r>
            <w:r>
              <w:rPr>
                <w:rFonts w:ascii="Times New Roman" w:hAnsi="Times New Roman"/>
                <w:sz w:val="20"/>
              </w:rPr>
              <w:t xml:space="preserve"> с. - ISBN 978-5-9729-0905-6. - </w:t>
            </w:r>
            <w:r w:rsidRPr="00384164">
              <w:rPr>
                <w:rFonts w:ascii="Times New Roman" w:hAnsi="Times New Roman"/>
                <w:sz w:val="20"/>
              </w:rPr>
              <w:t xml:space="preserve">URL: </w:t>
            </w:r>
            <w:hyperlink r:id="rId203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https://znanium.com/catalog/product/1904184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64">
              <w:rPr>
                <w:rFonts w:ascii="Times New Roman" w:hAnsi="Times New Roman"/>
                <w:sz w:val="20"/>
              </w:rPr>
              <w:t xml:space="preserve">(дата обращения: 09.10.2023). </w:t>
            </w: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51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6A25E6">
              <w:rPr>
                <w:rFonts w:ascii="Times New Roman" w:hAnsi="Times New Roman"/>
                <w:sz w:val="20"/>
              </w:rPr>
              <w:t xml:space="preserve">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1C4BAC" w:rsidRPr="006A25E6" w:rsidRDefault="00C544CD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04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</w:p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D6ACD">
        <w:trPr>
          <w:trHeight w:val="30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0D6ACD">
        <w:trPr>
          <w:trHeight w:val="16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025860">
        <w:trPr>
          <w:trHeight w:val="23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0D6ACD">
        <w:trPr>
          <w:trHeight w:val="16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tabs>
                <w:tab w:val="left" w:pos="993"/>
                <w:tab w:val="left" w:pos="1134"/>
                <w:tab w:val="left" w:pos="3195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384164">
              <w:rPr>
                <w:rFonts w:ascii="Times New Roman" w:hAnsi="Times New Roman"/>
                <w:sz w:val="20"/>
              </w:rPr>
              <w:t>Ахмадуллин, Э. А. Управление качеством работ по строительству и ремонту нефтяных и газовых скважин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монография / Э. А. Ахмадуллин. - Москва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Вологда : Инфра-Инженерия, 2020. - 200 с. - ISBN 978-5-9729-0502-7. - URL: </w:t>
            </w:r>
            <w:hyperlink r:id="rId205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https://znanium.com/catalog/product/1168640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64">
              <w:rPr>
                <w:rFonts w:ascii="Times New Roman" w:hAnsi="Times New Roman"/>
                <w:sz w:val="20"/>
              </w:rPr>
              <w:t xml:space="preserve">(дата обращения: 09.10.2023).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D6ACD">
        <w:trPr>
          <w:trHeight w:val="28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  <w:r w:rsidRPr="006A25E6">
              <w:rPr>
                <w:rFonts w:ascii="Times New Roman" w:hAnsi="Times New Roman"/>
                <w:bCs/>
                <w:sz w:val="20"/>
              </w:rPr>
              <w:t xml:space="preserve">) Ладенко, А. А. Расчет нефтепромыслового оборудования: учебное пособие / А. А. Ладенко. </w:t>
            </w:r>
            <w:r w:rsidRPr="006A25E6">
              <w:rPr>
                <w:rFonts w:ascii="Times New Roman" w:hAnsi="Times New Roman"/>
                <w:sz w:val="20"/>
              </w:rPr>
              <w:t>– Москва: Инфра-Инженерия, 2019. – 188 с. – ISBN 978-5-9729-0281-1.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0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D6ACD">
        <w:trPr>
          <w:trHeight w:val="33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6A25E6">
              <w:rPr>
                <w:rFonts w:ascii="Times New Roman" w:hAnsi="Times New Roman"/>
                <w:sz w:val="20"/>
              </w:rPr>
              <w:t xml:space="preserve">) Совенок, О. В. Разработка нефтяных и газовых месторождений: учебное пособие / О. В. Совенок, А. А. Ладенко. - Краснодар: КубГТУ, 2019. – 275 с.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07" w:anchor="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https://e.lanbook.com/reader/book/151189/#2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31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6A25E6">
              <w:rPr>
                <w:rFonts w:ascii="Times New Roman" w:hAnsi="Times New Roman"/>
                <w:sz w:val="20"/>
              </w:rPr>
              <w:t xml:space="preserve">) Основы разработки и эксплуатации нефтегазовых месторождений: учебное пособие / Е. В. Безверхая, Е. Л. Морозова, Т. Н.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и [др.]. – Красноярск: Сибирский федеральный университет, 2019. – 190 с. – ISBN 978-5-7638-4238-8. – URL: </w:t>
            </w:r>
            <w:hyperlink r:id="rId208" w:anchor="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https://e.lanbook.com/reader/book/157553/#1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BA1055">
        <w:trPr>
          <w:trHeight w:val="665"/>
        </w:trPr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>ПМ.05</w:t>
            </w:r>
          </w:p>
        </w:tc>
        <w:tc>
          <w:tcPr>
            <w:tcW w:w="2227" w:type="dxa"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775DA">
              <w:rPr>
                <w:rFonts w:ascii="Times New Roman" w:hAnsi="Times New Roman"/>
                <w:b/>
                <w:sz w:val="20"/>
              </w:rPr>
              <w:t xml:space="preserve"> Выполнение работ по профессии «Оператор по добыче нефти и газа», «Оператор пульта управления»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375F7F">
        <w:trPr>
          <w:trHeight w:val="224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МДК.05.01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Технология добычи нефти и газа на месторождениях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color w:val="auto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025860">
        <w:trPr>
          <w:trHeight w:val="35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6A25E6">
              <w:rPr>
                <w:rFonts w:ascii="Times New Roman" w:hAnsi="Times New Roman"/>
                <w:sz w:val="20"/>
              </w:rPr>
              <w:t xml:space="preserve">) Мартюшев, Д. А.  Эксплуатация и обслуживание объектов добычи  нефти и газа: учебное пособие / Д. А. Мартюшев, А. В.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Лекомцев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.- Москва: Инфра-Инженерия, 2020. – 340 с. – ISBN 978-5-9729-0478-5. – URL: </w:t>
            </w:r>
          </w:p>
          <w:p w:rsidR="001C4BAC" w:rsidRPr="006A25E6" w:rsidRDefault="00C544CD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09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https://znanium.com/read?id=361759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101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И. А. Эксплуатация месторождений нефти в осложненных условиях: учебное пособие / И. А.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А. Насыров, А. М. Насыров. - Москва: Инфра-Инженерия, 2019. – 356 с. – ISBN 978-5-9729-0323-8. – URL: </w:t>
            </w:r>
          </w:p>
          <w:p w:rsidR="001C4BAC" w:rsidRPr="006A25E6" w:rsidRDefault="00C544CD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10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https://znanium.com/read?id=346102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17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025860">
        <w:trPr>
          <w:trHeight w:val="11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025860">
        <w:trPr>
          <w:trHeight w:val="13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025860">
        <w:trPr>
          <w:trHeight w:val="44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6A25E6">
              <w:rPr>
                <w:rFonts w:ascii="Times New Roman" w:hAnsi="Times New Roman"/>
                <w:sz w:val="20"/>
              </w:rPr>
              <w:t xml:space="preserve">) Основы разработки и эксплуатации нефтегазовых месторождений: учебное пособие / Е. В. Безверхая, Е. Л. Морозова, Т. Н.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и [др.]. – Красноярск: Сибирский федеральный университет, 2019. – 190 с. – ISBN 978-5-7638-4238-8. – URL: </w:t>
            </w:r>
            <w:hyperlink r:id="rId211" w:anchor="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https://e.lanbook.com/reader/book/157553/#1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68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sz w:val="20"/>
              </w:rPr>
              <w:t xml:space="preserve">) Савенок, О. В. Нефтегазовая инженерия при освоении скважин: монография / О. В. Савенок, Ю. Д.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Качмар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Р. С.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Яремийчук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. - Москва: Инфра-Инженерия, 2019. – 548 с. – ISBN 978-5-9729-0341-2. – URL: </w:t>
            </w:r>
            <w:hyperlink r:id="rId21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  <w:r w:rsidRPr="006A25E6">
              <w:rPr>
                <w:rFonts w:ascii="Times New Roman" w:hAnsi="Times New Roman"/>
                <w:color w:val="FF0000"/>
                <w:sz w:val="20"/>
              </w:rPr>
              <w:tab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375F7F">
        <w:trPr>
          <w:trHeight w:val="412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МДК.05.02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25860">
              <w:rPr>
                <w:rFonts w:ascii="Times New Roman" w:hAnsi="Times New Roman"/>
                <w:sz w:val="20"/>
              </w:rPr>
              <w:t>Обеспечение работы оборудования на установках подготовки углеводородного сырья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color w:val="auto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025860">
        <w:trPr>
          <w:trHeight w:val="31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Сибикин, Ю. Д. Электроснабжение предприятий добычи и переработки нефти и газа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Ю.Д. Сибикин.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352 с. - ISBN 978-5-00091-715-2. - URL: </w:t>
            </w:r>
            <w:hyperlink r:id="rId21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https://znanium.com/catalog/product/1730503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33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Ладенко, А. А. Технологии ремонта и эксплуатации нефтепромыслового оборудования: учебное пособие / А. А. Ладенко. – Москва: Инфра-Инженерия, 2019. – 180 с. – ISBN 978-5-9729-0282-8.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1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48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3)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1C4BAC" w:rsidRPr="006A25E6" w:rsidRDefault="00C544CD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15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1C4BAC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1C4BAC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12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025860">
        <w:trPr>
          <w:trHeight w:val="15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025860">
        <w:trPr>
          <w:trHeight w:val="15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025860">
        <w:trPr>
          <w:trHeight w:val="26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Полуянович, Н. К. Монтаж, наладка, эксплуатация и ремонт систем электроснабжения промышленных предприятий / Н. К. Полуянович. — Санкт-Петербург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Лань, 2023. — 396 с. — ISBN 978-5-507-46250-6. — URL: </w:t>
            </w:r>
            <w:hyperlink r:id="rId21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https://e.lanbook.com/book/303443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46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Хакимьянов, М.И. Управление электроприводами скважинных насосных установок: монография / М. И. Хакимьянов. – Москва: Инфра-Инженерия, 2021. – 140352 с. – ISBN 978-5-9729-0673-4.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1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https://znanium.com/read?id=384934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40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Ладенко, А. А. Расчет нефтепромыслового оборудования: учебное пособие / А. А. Ладенко. – Москва: Инфра-Инженерия, 2019. – 188 с. – ISBN 978-5-9729-0281-1.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1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6E7B53">
        <w:trPr>
          <w:trHeight w:val="231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025860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25860">
              <w:rPr>
                <w:rFonts w:ascii="Times New Roman" w:hAnsi="Times New Roman"/>
                <w:color w:val="auto"/>
                <w:sz w:val="20"/>
              </w:rPr>
              <w:t>УП.05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025860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25860">
              <w:rPr>
                <w:rFonts w:ascii="Times New Roman" w:hAnsi="Times New Roman"/>
                <w:color w:val="auto"/>
                <w:sz w:val="20"/>
              </w:rPr>
              <w:t>Учебная практика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color w:val="auto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025860">
        <w:trPr>
          <w:trHeight w:val="21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Сибикин, Ю. Д. Электроснабжение предприятий добычи и переработки нефти и газа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Ю.Д. Сибикин.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352 с. - ISBN 978-5-00091-715-2. - URL: </w:t>
            </w:r>
            <w:hyperlink r:id="rId21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https://znanium.com/catalog/product/1730503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20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sz w:val="20"/>
              </w:rPr>
              <w:t xml:space="preserve">) Мартюшев, Д. А.  Эксплуатация и обслуживание объектов добычи  нефти и газа: учебное пособие / Д. А. Мартюшев, А. В.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Лекомцев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.- Москва: Инфра-Инженерия, 2020. – 340 с. – ISBN 978-5-9729-0478-5. – URL: </w:t>
            </w:r>
          </w:p>
          <w:p w:rsidR="001C4BAC" w:rsidRPr="006A25E6" w:rsidRDefault="00C544CD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20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https://znanium.com/read?id=361759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21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6A25E6"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И. А. Эксплуатация месторождений нефти в осложненных условиях: учебное пособие / И. А.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А. Насыров, А. М. Насыров. - Москва: Инфра-Инженерия, 2019. – 356 с. – ISBN 978-5-9729-0323-8. – URL: </w:t>
            </w:r>
          </w:p>
          <w:p w:rsidR="001C4BAC" w:rsidRPr="006A25E6" w:rsidRDefault="00C544CD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21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https://znanium.com/read?id=346102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20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6A25E6">
              <w:rPr>
                <w:rFonts w:ascii="Times New Roman" w:hAnsi="Times New Roman"/>
                <w:sz w:val="20"/>
              </w:rPr>
              <w:t>) Ладенко, А. А. Технологии ремонта и эксплуатации нефтепромыслового оборудования: учебное пособие / А. А. Ладенко. – Москва: Инфра-Инженерия, 2019. – 180 с. – ISBN 978-5-9729-0282-8.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2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25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6A25E6">
              <w:rPr>
                <w:rFonts w:ascii="Times New Roman" w:hAnsi="Times New Roman"/>
                <w:sz w:val="20"/>
              </w:rPr>
              <w:t xml:space="preserve">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1C4BAC" w:rsidRPr="006A25E6" w:rsidRDefault="00C544CD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23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1C4BAC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1C4BAC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15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025860">
        <w:trPr>
          <w:trHeight w:val="13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025860">
        <w:trPr>
          <w:trHeight w:val="13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025860">
        <w:trPr>
          <w:trHeight w:val="22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 xml:space="preserve">, имеющиеся в электронном </w:t>
            </w:r>
            <w:r w:rsidRPr="00D775DA">
              <w:rPr>
                <w:rFonts w:ascii="Times New Roman" w:hAnsi="Times New Roman"/>
                <w:sz w:val="20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1) Полуянович, Н. К. Монтаж, наладка, эксплуатация и ремонт систем электроснабжения промышленных предприятий / Н. К. Полуянович. — Санкт-Петербург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Лань, 2023. — 396 с. — ISBN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 xml:space="preserve">978-5-507-46250-6. — URL: </w:t>
            </w:r>
            <w:hyperlink r:id="rId22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https://e.lanbook.com/book/303443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30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Хакимьянов, М.И. Управление электроприводами скважинных насосных установок: монография / М. И. Хакимьянов. – Москва: Инфра-Инженерия, 2021. – 140352 с. – ISBN 978-5-9729-0673-4.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2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https://znanium.com/read?id=384934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16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Ладенко, А. А. Расчет нефтепромыслового оборудования: учебное пособие / А. А. Ладенко. – Москва: Инфра-Инженерия, 2019. – 188 с. – ISBN 978-5-9729-0281-1.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2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11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6A25E6">
              <w:rPr>
                <w:rFonts w:ascii="Times New Roman" w:hAnsi="Times New Roman"/>
                <w:sz w:val="20"/>
              </w:rPr>
              <w:t xml:space="preserve">) Основы разработки и эксплуатации нефтегазовых месторождений: учебное пособие / Е. В. Безверхая, Е. Л. Морозова, Т. Н.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и [др.]. – Красноярск: Сибирский федеральный университет, 2019. – 190 с. – ISBN 978-5-7638-4238-8. – URL: </w:t>
            </w:r>
            <w:hyperlink r:id="rId227" w:anchor="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https://e.lanbook.com/reader/book/157553/#1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28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6A25E6">
              <w:rPr>
                <w:rFonts w:ascii="Times New Roman" w:hAnsi="Times New Roman"/>
                <w:sz w:val="20"/>
              </w:rPr>
              <w:t xml:space="preserve">) Савенок, О. В. Нефтегазовая инженерия при освоении скважин: монография / О. В. Савенок, Ю. Д.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Качмар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Р. С.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Яремийчук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. - Москва: Инфра-Инженерия, 2019. – 548 с. – ISBN 978-5-9729-0341-2. – URL: </w:t>
            </w:r>
            <w:hyperlink r:id="rId22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  <w:r w:rsidRPr="006A25E6">
              <w:rPr>
                <w:rFonts w:ascii="Times New Roman" w:hAnsi="Times New Roman"/>
                <w:color w:val="FF0000"/>
                <w:sz w:val="20"/>
              </w:rPr>
              <w:tab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6E7B53">
        <w:trPr>
          <w:trHeight w:val="143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025860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25860">
              <w:rPr>
                <w:rFonts w:ascii="Times New Roman" w:hAnsi="Times New Roman"/>
                <w:color w:val="auto"/>
                <w:sz w:val="20"/>
              </w:rPr>
              <w:t>ПП.05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025860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25860">
              <w:rPr>
                <w:rFonts w:ascii="Times New Roman" w:hAnsi="Times New Roman"/>
                <w:color w:val="auto"/>
                <w:sz w:val="20"/>
              </w:rPr>
              <w:t>Производственная практика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color w:val="auto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025860">
        <w:trPr>
          <w:trHeight w:val="17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Сибикин, Ю. Д. Электроснабжение предприятий добычи и переработки нефти и газа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Ю.Д. Сибикин.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352 с. - ISBN 978-5-00091-715-2. - URL: </w:t>
            </w:r>
            <w:hyperlink r:id="rId229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https://znanium.com/catalog/product/1730503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20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sz w:val="20"/>
              </w:rPr>
              <w:t xml:space="preserve">) Мартюшев, Д. А.  Эксплуатация и обслуживание объектов добычи  нефти и газа: учебное пособие / Д. А. Мартюшев, А. В.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Лекомцев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.- Москва: Инфра-Инженерия, 2020. – 340 с. – ISBN 978-5-9729-0478-5. – URL: </w:t>
            </w:r>
          </w:p>
          <w:p w:rsidR="001C4BAC" w:rsidRPr="006A25E6" w:rsidRDefault="00C544CD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30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https://znanium.com/read?id=361759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13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6A25E6"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И. А. Эксплуатация месторождений нефти в осложненных условиях: учебное пособие / И. А.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А. Насыров, А. М. Насыров. - Москва: Инфра-Инженерия, 2019. – 356 с. – ISBN 978-5-9729-0323-8. – URL: </w:t>
            </w:r>
          </w:p>
          <w:p w:rsidR="001C4BAC" w:rsidRPr="006A25E6" w:rsidRDefault="00C544CD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31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https://znanium.com/read?id=346102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23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6A25E6">
              <w:rPr>
                <w:rFonts w:ascii="Times New Roman" w:hAnsi="Times New Roman"/>
                <w:sz w:val="20"/>
              </w:rPr>
              <w:t xml:space="preserve">) Ладенко, А. А. Технологии ремонта и эксплуатации нефтепромыслового оборудования: учебное пособие / А. А. Ладенко. – Москва: Инфра-Инженерия, 2019. – 180 с. – ISBN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978-5-9729-0282-8.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3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33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6A25E6">
              <w:rPr>
                <w:rFonts w:ascii="Times New Roman" w:hAnsi="Times New Roman"/>
                <w:sz w:val="20"/>
              </w:rPr>
              <w:t xml:space="preserve">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1C4BAC" w:rsidRPr="006A25E6" w:rsidRDefault="00C544CD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33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1C4BAC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1C4BAC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10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025860">
        <w:trPr>
          <w:trHeight w:val="13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025860">
        <w:trPr>
          <w:trHeight w:val="18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025860">
        <w:trPr>
          <w:trHeight w:val="27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Полуянович, Н. К. Монтаж, наладка, эксплуатация и ремонт систем электроснабжения промышленных предприятий / Н. К. Полуянович. — Санкт-Петербург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Лань, 2023. — 396 с. — ISBN 978-5-507-46250-6. — URL: </w:t>
            </w:r>
            <w:hyperlink r:id="rId23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https://e.lanbook.com/book/303443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26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Хакимьянов, М.И. Управление электроприводами скважинных насосных установок: монография / М. И. Хакимьянов. – Москва: Инфра-Инженерия, 2021. – 140352 с. – ISBN 978-5-9729-0673-4.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3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https://znanium.com/read?id=384934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10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Ладенко, А. А. Расчет нефтепромыслового оборудования: учебное пособие / А. А. Ладенко. – Москва: Инфра-Инженерия, 2019. – 188 с. – ISBN 978-5-9729-0281-1.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3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15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6A25E6">
              <w:rPr>
                <w:rFonts w:ascii="Times New Roman" w:hAnsi="Times New Roman"/>
                <w:sz w:val="20"/>
              </w:rPr>
              <w:t xml:space="preserve">) Основы разработки и эксплуатации нефтегазовых месторождений: учебное пособие / Е. В. Безверхая, Е. Л. Морозова, Т. Н.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и [др.]. – Красноярск: Сибирский федеральный университет, 2019. – 190 с. – ISBN 978-5-7638-4238-8. – URL: </w:t>
            </w:r>
            <w:hyperlink r:id="rId237" w:anchor="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https://e.lanbook.com/reader/book/157553/#1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025860">
        <w:trPr>
          <w:trHeight w:val="30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6A25E6">
              <w:rPr>
                <w:rFonts w:ascii="Times New Roman" w:hAnsi="Times New Roman"/>
                <w:sz w:val="20"/>
              </w:rPr>
              <w:t xml:space="preserve">) Савенок, О. В. Нефтегазовая инженерия при освоении скважин: монография / О. В. Савенок, Ю. Д.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Качмар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Р. С.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Яремийчук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. - Москва: Инфра-Инженерия, 2019. – 548 с. – ISBN 978-5-9729-0341-2. – URL: </w:t>
            </w:r>
            <w:hyperlink r:id="rId23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  <w:r w:rsidRPr="006A25E6">
              <w:rPr>
                <w:rFonts w:ascii="Times New Roman" w:hAnsi="Times New Roman"/>
                <w:color w:val="FF0000"/>
                <w:sz w:val="20"/>
              </w:rPr>
              <w:tab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02586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E51278">
        <w:trPr>
          <w:trHeight w:val="368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E51278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1278">
              <w:rPr>
                <w:rFonts w:ascii="Times New Roman" w:hAnsi="Times New Roman"/>
                <w:b/>
                <w:color w:val="auto"/>
                <w:sz w:val="20"/>
              </w:rPr>
              <w:t>ПМ.06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E51278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E51278">
              <w:rPr>
                <w:rFonts w:ascii="Times New Roman" w:hAnsi="Times New Roman"/>
                <w:b/>
                <w:color w:val="auto"/>
                <w:sz w:val="20"/>
              </w:rPr>
              <w:t>Выполнение работ по профессии «Оператор по поддержанию пластового давления»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color w:val="auto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5002D6">
        <w:trPr>
          <w:trHeight w:val="30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E51278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E51278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1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) Ладенко, А.А. Геофизические исследования скважин на нефтегазовых месторождениях: учебное пособие / А. А. Ладенко, О. В. Савенок. -</w:t>
            </w:r>
            <w:r w:rsidRPr="006A25E6">
              <w:rPr>
                <w:rFonts w:ascii="Times New Roman" w:hAnsi="Times New Roman"/>
                <w:sz w:val="20"/>
              </w:rPr>
              <w:t xml:space="preserve"> Москва: Инфра-Инженерия, 2021. – 228 с. – ISBN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978-5-9729-0650-5</w:t>
            </w:r>
            <w:r w:rsidRPr="006A25E6">
              <w:rPr>
                <w:rFonts w:ascii="Times New Roman" w:hAnsi="Times New Roman"/>
                <w:sz w:val="20"/>
              </w:rPr>
              <w:t xml:space="preserve">. 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C544CD" w:rsidRPr="00C544CD">
              <w:rPr>
                <w:color w:val="auto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 xml:space="preserve"> HYPERLINK "https://znanium.com/read?id=384910" </w:instrText>
            </w:r>
            <w:r w:rsidR="00C544CD" w:rsidRPr="00C544CD">
              <w:rPr>
                <w:color w:val="auto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://znanium.com/read?id=384910</w:t>
            </w:r>
            <w:r w:rsidR="00C544CD" w:rsidRPr="006A25E6">
              <w:rPr>
                <w:rStyle w:val="ac"/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Style w:val="ac"/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5002D6">
        <w:trPr>
          <w:trHeight w:val="83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E51278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E51278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sz w:val="20"/>
              </w:rPr>
              <w:t xml:space="preserve">) Квеско, Б. Б. Основы геофизических методов исследования нефтяных и газовых скважин: учебное пособие / Б. Б. Квеско, Н. Г. Квеско, В. П. Меркулов. - Москва: Инфра-Инженерия, 2020. – 228 с. – ISBN 978-5-9729-0465-5. 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:</w:t>
            </w:r>
            <w:proofErr w:type="spellStart"/>
            <w:proofErr w:type="gramEnd"/>
            <w:r w:rsidR="00C544CD" w:rsidRPr="006A25E6">
              <w:rPr>
                <w:rFonts w:ascii="Times New Roman" w:hAnsi="Times New Roman"/>
                <w:sz w:val="20"/>
              </w:rPr>
              <w:fldChar w:fldCharType="begin"/>
            </w:r>
            <w:r w:rsidRPr="006A25E6">
              <w:rPr>
                <w:rFonts w:ascii="Times New Roman" w:hAnsi="Times New Roman"/>
                <w:sz w:val="20"/>
              </w:rPr>
              <w:instrText>HYPERLINK "https://znanium.com/read?id=361689"</w:instrText>
            </w:r>
            <w:r w:rsidR="00C544CD" w:rsidRPr="006A25E6">
              <w:rPr>
                <w:rFonts w:ascii="Times New Roman" w:hAnsi="Times New Roman"/>
                <w:sz w:val="20"/>
              </w:rPr>
              <w:fldChar w:fldCharType="separate"/>
            </w:r>
            <w:r w:rsidRPr="006A25E6">
              <w:rPr>
                <w:rStyle w:val="ac"/>
                <w:rFonts w:ascii="Times New Roman" w:hAnsi="Times New Roman"/>
                <w:sz w:val="20"/>
              </w:rPr>
              <w:t>https</w:t>
            </w:r>
            <w:proofErr w:type="spellEnd"/>
            <w:r w:rsidRPr="006A25E6">
              <w:rPr>
                <w:rStyle w:val="ac"/>
                <w:rFonts w:ascii="Times New Roman" w:hAnsi="Times New Roman"/>
                <w:sz w:val="20"/>
              </w:rPr>
              <w:t>://znanium.com/read?id=361689</w:t>
            </w:r>
            <w:r w:rsidR="00C544CD" w:rsidRPr="006A25E6">
              <w:rPr>
                <w:rFonts w:ascii="Times New Roman" w:hAnsi="Times New Roman"/>
                <w:sz w:val="20"/>
              </w:rPr>
              <w:fldChar w:fldCharType="end"/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E51278">
        <w:trPr>
          <w:trHeight w:val="10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E51278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E51278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5002D6">
        <w:trPr>
          <w:trHeight w:val="11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E51278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E51278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5002D6">
        <w:trPr>
          <w:trHeight w:val="25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E51278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E51278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E51278">
        <w:trPr>
          <w:trHeight w:val="61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E51278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E51278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6A25E6">
              <w:rPr>
                <w:rFonts w:ascii="Times New Roman" w:hAnsi="Times New Roman"/>
                <w:sz w:val="20"/>
              </w:rPr>
              <w:t xml:space="preserve">) Совенок, О. В. Разработка нефтяных и газовых месторождений: учебное пособие / О. В. Совенок, А. А. Ладенко. - Краснодар: КубГТУ, 2019. – 275 с. 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239" w:anchor="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https://e.lanbook.com/reader/book/151189/#2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5002D6">
        <w:trPr>
          <w:trHeight w:val="51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E51278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E51278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sz w:val="20"/>
              </w:rPr>
              <w:t xml:space="preserve">) Основы разработки и эксплуатации нефтегазовых месторождений: учебное пособие / Е. В. Безверхая, Е. Л. Морозова, Т. Н.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и [др.]. – Красноярск: Сибирский федеральный университет, 2019. – 190 с. – ISBN 978-5-7638-4238-8. – URL: </w:t>
            </w:r>
            <w:hyperlink r:id="rId240" w:anchor="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https://e.lanbook.com/reader/book/157553/#1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25.04.2023).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6E7B53">
        <w:trPr>
          <w:trHeight w:val="434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E51278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51278">
              <w:rPr>
                <w:rFonts w:ascii="Times New Roman" w:hAnsi="Times New Roman"/>
                <w:color w:val="auto"/>
                <w:sz w:val="20"/>
              </w:rPr>
              <w:t>МДК.06.01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E51278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51278">
              <w:rPr>
                <w:rFonts w:ascii="Times New Roman" w:hAnsi="Times New Roman"/>
                <w:color w:val="auto"/>
                <w:sz w:val="20"/>
              </w:rPr>
              <w:t>Обслуживание оборудования системы поддержания пластового давления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color w:val="auto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AB5C85">
        <w:trPr>
          <w:trHeight w:val="136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</w:t>
            </w:r>
            <w:proofErr w:type="gramEnd"/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AB5C8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F11A05">
              <w:rPr>
                <w:rFonts w:ascii="Times New Roman" w:hAnsi="Times New Roman"/>
                <w:sz w:val="20"/>
              </w:rPr>
              <w:t>Юшков, И. Р. Организация закачки воды. Система поддержания пластового давления</w:t>
            </w:r>
            <w:proofErr w:type="gramStart"/>
            <w:r w:rsidRPr="00F11A05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F11A05">
              <w:rPr>
                <w:rFonts w:ascii="Times New Roman" w:hAnsi="Times New Roman"/>
                <w:sz w:val="20"/>
              </w:rPr>
              <w:t xml:space="preserve"> учебное пособие / И. Р. Юшков, В. Д. Гребнев. — Пермь</w:t>
            </w:r>
            <w:proofErr w:type="gramStart"/>
            <w:r w:rsidRPr="00F11A05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F11A05">
              <w:rPr>
                <w:rFonts w:ascii="Times New Roman" w:hAnsi="Times New Roman"/>
                <w:sz w:val="20"/>
              </w:rPr>
              <w:t xml:space="preserve"> ПНИПУ, 2021. — 4</w:t>
            </w:r>
            <w:r>
              <w:rPr>
                <w:rFonts w:ascii="Times New Roman" w:hAnsi="Times New Roman"/>
                <w:sz w:val="20"/>
              </w:rPr>
              <w:t>4 с. — ISBN 978-5-398-02633-7</w:t>
            </w:r>
            <w:r w:rsidRPr="00F11A05">
              <w:rPr>
                <w:rFonts w:ascii="Times New Roman" w:hAnsi="Times New Roman"/>
                <w:sz w:val="20"/>
              </w:rPr>
              <w:t xml:space="preserve">. — URL: </w:t>
            </w:r>
            <w:hyperlink r:id="rId241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https://e.lanbook.com/book/239900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F11A05">
              <w:rPr>
                <w:rFonts w:ascii="Times New Roman" w:hAnsi="Times New Roman"/>
                <w:sz w:val="20"/>
              </w:rPr>
              <w:t xml:space="preserve">(дата обращения: 11.10.2023). </w:t>
            </w: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5002D6">
        <w:trPr>
          <w:trHeight w:val="20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Ладенко, А. А. Технологии ремонта и эксплуатации нефтепромыслового оборудования: учебное пособие / А. А. Ладенко. – Москва: Инфра-Инженерия, 2019. – 180 с. – ISBN 978-5-9729-0282-8.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4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5002D6">
        <w:trPr>
          <w:trHeight w:val="16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3)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1C4BAC" w:rsidRPr="006A25E6" w:rsidRDefault="00C544CD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43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1C4BAC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1C4BAC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5002D6">
        <w:trPr>
          <w:trHeight w:val="17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5002D6">
        <w:trPr>
          <w:trHeight w:val="10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5002D6">
        <w:trPr>
          <w:trHeight w:val="15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E51278">
        <w:trPr>
          <w:trHeight w:val="45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 xml:space="preserve">, имеющиеся в электронном каталоге электронной </w:t>
            </w:r>
            <w:r w:rsidRPr="00D775DA">
              <w:rPr>
                <w:rFonts w:ascii="Times New Roman" w:hAnsi="Times New Roman"/>
                <w:sz w:val="20"/>
              </w:rPr>
              <w:lastRenderedPageBreak/>
              <w:t>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  <w:r w:rsidRPr="006A25E6">
              <w:rPr>
                <w:rFonts w:ascii="Times New Roman" w:hAnsi="Times New Roman"/>
                <w:sz w:val="20"/>
              </w:rPr>
              <w:t xml:space="preserve">) Основы разработки и эксплуатации нефтегазовых месторождений: учебное пособие / Е. В. Безверхая, Е. Л. Морозова, Т. Н.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и [др.]. – Красноярск: Сибирский федеральный университет, 2019. – 190 с. – ISBN 978-5-7638-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 xml:space="preserve">4238-8. – URL: </w:t>
            </w:r>
            <w:hyperlink r:id="rId244" w:anchor="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https://e.lanbook.com/reader/book/157553/#1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5002D6">
        <w:trPr>
          <w:trHeight w:val="68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sz w:val="20"/>
              </w:rPr>
              <w:t xml:space="preserve">) Савенок, О. В. Нефтегазовая инженерия при освоении скважин: монография / О. В. Савенок, Ю. Д.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Качмар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Р. С.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Яремийчук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. - Москва: Инфра-Инженерия, 2019. – 548 с. – ISBN 978-5-9729-0341-2. – URL: </w:t>
            </w:r>
            <w:hyperlink r:id="rId24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  <w:r w:rsidRPr="006A25E6">
              <w:rPr>
                <w:rFonts w:ascii="Times New Roman" w:hAnsi="Times New Roman"/>
                <w:color w:val="FF0000"/>
                <w:sz w:val="20"/>
              </w:rPr>
              <w:tab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6E7B53">
        <w:trPr>
          <w:trHeight w:val="149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2E4E46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E4E46">
              <w:rPr>
                <w:rFonts w:ascii="Times New Roman" w:hAnsi="Times New Roman"/>
                <w:color w:val="auto"/>
                <w:sz w:val="20"/>
              </w:rPr>
              <w:t>УП.06.01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2E4E46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E4E46">
              <w:rPr>
                <w:rFonts w:ascii="Times New Roman" w:hAnsi="Times New Roman"/>
                <w:color w:val="auto"/>
                <w:sz w:val="20"/>
              </w:rPr>
              <w:t>Учебная практика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color w:val="auto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5002D6">
        <w:trPr>
          <w:trHeight w:val="38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F11A05">
              <w:rPr>
                <w:rFonts w:ascii="Times New Roman" w:hAnsi="Times New Roman"/>
                <w:sz w:val="20"/>
              </w:rPr>
              <w:t>Юшков, И. Р. Организация закачки воды. Система поддержания пластового давления</w:t>
            </w:r>
            <w:proofErr w:type="gramStart"/>
            <w:r w:rsidRPr="00F11A05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F11A05">
              <w:rPr>
                <w:rFonts w:ascii="Times New Roman" w:hAnsi="Times New Roman"/>
                <w:sz w:val="20"/>
              </w:rPr>
              <w:t xml:space="preserve"> учебное пособие / И. Р. Юшков, В. Д. Гребнев. — Пермь</w:t>
            </w:r>
            <w:proofErr w:type="gramStart"/>
            <w:r w:rsidRPr="00F11A05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F11A05">
              <w:rPr>
                <w:rFonts w:ascii="Times New Roman" w:hAnsi="Times New Roman"/>
                <w:sz w:val="20"/>
              </w:rPr>
              <w:t xml:space="preserve"> ПНИПУ, 2021. — 4</w:t>
            </w:r>
            <w:r>
              <w:rPr>
                <w:rFonts w:ascii="Times New Roman" w:hAnsi="Times New Roman"/>
                <w:sz w:val="20"/>
              </w:rPr>
              <w:t>4 с. — ISBN 978-5-398-02633-7</w:t>
            </w:r>
            <w:r w:rsidRPr="00F11A05">
              <w:rPr>
                <w:rFonts w:ascii="Times New Roman" w:hAnsi="Times New Roman"/>
                <w:sz w:val="20"/>
              </w:rPr>
              <w:t xml:space="preserve">. — URL: </w:t>
            </w:r>
            <w:hyperlink r:id="rId246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https://e.lanbook.com/book/239900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F11A05">
              <w:rPr>
                <w:rFonts w:ascii="Times New Roman" w:hAnsi="Times New Roman"/>
                <w:sz w:val="20"/>
              </w:rPr>
              <w:t xml:space="preserve">(дата обращения: 11.10.2023). </w:t>
            </w: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5002D6">
        <w:trPr>
          <w:trHeight w:val="30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Ладенко, А. А. Технологии ремонта и эксплуатации нефтепромыслового оборудования: учебное пособие / А. А. Ладенко. – Москва: Инфра-Инженерия, 2019. – 180 с. – ISBN 978-5-9729-0282-8.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47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5002D6">
        <w:trPr>
          <w:trHeight w:val="43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3)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1C4BAC" w:rsidRPr="006A25E6" w:rsidRDefault="00C544CD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48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1C4BAC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1C4BAC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5002D6">
        <w:trPr>
          <w:trHeight w:val="14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5002D6">
        <w:trPr>
          <w:trHeight w:val="11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5002D6">
        <w:trPr>
          <w:trHeight w:val="16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2E4E46">
        <w:trPr>
          <w:trHeight w:val="41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6A25E6">
              <w:rPr>
                <w:rFonts w:ascii="Times New Roman" w:hAnsi="Times New Roman"/>
                <w:sz w:val="20"/>
              </w:rPr>
              <w:t xml:space="preserve">) Основы разработки и эксплуатации нефтегазовых месторождений: учебное пособие / Е. В. Безверхая, Е. Л. Морозова, Т. Н.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и [др.]. – Красноярск: Сибирский федеральный университет, 2019. – 190 с. – ISBN 978-5-7638-4238-8. – URL: </w:t>
            </w:r>
            <w:hyperlink r:id="rId249" w:anchor="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https://e.lanbook.com/reader/book/157553/#1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5002D6">
        <w:trPr>
          <w:trHeight w:val="72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sz w:val="20"/>
              </w:rPr>
              <w:t xml:space="preserve">) Савенок, О. В. Нефтегазовая инженерия при освоении скважин: монография / О. В. Савенок, Ю. Д.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Качмар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Р. С.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Яремийчук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. - Москва: Инфра-Инженерия, 2019. – 548 с. – ISBN 978-5-9729-0341-2. – URL: </w:t>
            </w:r>
            <w:hyperlink r:id="rId250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  <w:r w:rsidRPr="006A25E6">
              <w:rPr>
                <w:rFonts w:ascii="Times New Roman" w:hAnsi="Times New Roman"/>
                <w:color w:val="FF0000"/>
                <w:sz w:val="20"/>
              </w:rPr>
              <w:tab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6E7B53">
        <w:trPr>
          <w:trHeight w:val="122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2E4E46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E4E46">
              <w:rPr>
                <w:rFonts w:ascii="Times New Roman" w:hAnsi="Times New Roman"/>
                <w:color w:val="auto"/>
                <w:sz w:val="20"/>
              </w:rPr>
              <w:t>ПП.06.01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2E4E46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E4E46">
              <w:rPr>
                <w:rFonts w:ascii="Times New Roman" w:hAnsi="Times New Roman"/>
                <w:color w:val="auto"/>
                <w:sz w:val="20"/>
              </w:rPr>
              <w:t>Производственная практика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color w:val="auto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5002D6">
        <w:trPr>
          <w:trHeight w:val="16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 xml:space="preserve">, имеющиеся в электронном каталоге электронной библиотечной </w:t>
            </w:r>
            <w:r w:rsidRPr="00D775DA">
              <w:rPr>
                <w:rFonts w:ascii="Times New Roman" w:hAnsi="Times New Roman"/>
                <w:sz w:val="20"/>
              </w:rPr>
              <w:lastRenderedPageBreak/>
              <w:t>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1) </w:t>
            </w:r>
            <w:r w:rsidRPr="00F11A05">
              <w:rPr>
                <w:rFonts w:ascii="Times New Roman" w:hAnsi="Times New Roman"/>
                <w:sz w:val="20"/>
              </w:rPr>
              <w:t>Юшков, И. Р. Организация закачки воды. Система поддержания пластового давления</w:t>
            </w:r>
            <w:proofErr w:type="gramStart"/>
            <w:r w:rsidRPr="00F11A05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F11A05">
              <w:rPr>
                <w:rFonts w:ascii="Times New Roman" w:hAnsi="Times New Roman"/>
                <w:sz w:val="20"/>
              </w:rPr>
              <w:t xml:space="preserve"> учебное пособие / И. Р. Юшков, В. Д. Гребнев. — Пермь</w:t>
            </w:r>
            <w:proofErr w:type="gramStart"/>
            <w:r w:rsidRPr="00F11A05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F11A05">
              <w:rPr>
                <w:rFonts w:ascii="Times New Roman" w:hAnsi="Times New Roman"/>
                <w:sz w:val="20"/>
              </w:rPr>
              <w:t xml:space="preserve"> ПНИПУ, 2021. — 4</w:t>
            </w:r>
            <w:r>
              <w:rPr>
                <w:rFonts w:ascii="Times New Roman" w:hAnsi="Times New Roman"/>
                <w:sz w:val="20"/>
              </w:rPr>
              <w:t>4 с. — ISBN 978-5-398-02633-7</w:t>
            </w:r>
            <w:r w:rsidRPr="00F11A05">
              <w:rPr>
                <w:rFonts w:ascii="Times New Roman" w:hAnsi="Times New Roman"/>
                <w:sz w:val="20"/>
              </w:rPr>
              <w:t xml:space="preserve">. — URL: </w:t>
            </w:r>
            <w:hyperlink r:id="rId251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https://e.lanbook.com/book/239900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F11A05">
              <w:rPr>
                <w:rFonts w:ascii="Times New Roman" w:hAnsi="Times New Roman"/>
                <w:sz w:val="20"/>
              </w:rPr>
              <w:t xml:space="preserve">(дата обращения: 11.10.2023). </w:t>
            </w: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5002D6">
        <w:trPr>
          <w:trHeight w:val="31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Ладенко, А. А. Технологии ремонта и эксплуатации нефтепромыслового оборудования: учебное пособие / А. А. Ладенко. – Москва: Инфра-Инженерия, 2019. – 180 с. – ISBN 978-5-9729-0282-8.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52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5002D6">
        <w:trPr>
          <w:trHeight w:val="63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3)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1C4BAC" w:rsidRPr="006A25E6" w:rsidRDefault="00C544CD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53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1C4BAC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1C4BAC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2E4E46">
        <w:trPr>
          <w:trHeight w:val="11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5002D6">
        <w:trPr>
          <w:trHeight w:val="10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5002D6">
        <w:trPr>
          <w:trHeight w:val="26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2E4E46">
        <w:trPr>
          <w:trHeight w:val="329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6A25E6">
              <w:rPr>
                <w:rFonts w:ascii="Times New Roman" w:hAnsi="Times New Roman"/>
                <w:sz w:val="20"/>
              </w:rPr>
              <w:t xml:space="preserve">) Основы разработки и эксплуатации нефтегазовых месторождений: учебное пособие / Е. В. Безверхая, Е. Л. Морозова, Т. Н.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и [др.]. – Красноярск: Сибирский федеральный университет, 2019. – 190 с. – ISBN 978-5-7638-4238-8. – URL: </w:t>
            </w:r>
            <w:hyperlink r:id="rId254" w:anchor="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https://e.lanbook.com/reader/book/157553/#1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2E4E46">
        <w:trPr>
          <w:trHeight w:val="36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5002D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sz w:val="20"/>
              </w:rPr>
              <w:t xml:space="preserve">) Савенок, О. В. Нефтегазовая инженерия при освоении скважин: монография / О. В. Савенок, Ю. Д.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Качмар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Р. С.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Яремийчук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. - Москва: Инфра-Инженерия, 2019. – 548 с. – ISBN 978-5-9729-0341-2. – URL: </w:t>
            </w:r>
            <w:hyperlink r:id="rId255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  <w:r w:rsidRPr="006A25E6">
              <w:rPr>
                <w:rFonts w:ascii="Times New Roman" w:hAnsi="Times New Roman"/>
                <w:color w:val="FF0000"/>
                <w:sz w:val="20"/>
              </w:rPr>
              <w:tab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2E4E46">
        <w:trPr>
          <w:trHeight w:val="301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4875C9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875C9">
              <w:rPr>
                <w:rFonts w:ascii="Times New Roman" w:hAnsi="Times New Roman"/>
                <w:b/>
                <w:color w:val="auto"/>
                <w:sz w:val="20"/>
              </w:rPr>
              <w:t>ПМ.07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4875C9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875C9">
              <w:rPr>
                <w:rFonts w:ascii="Times New Roman" w:hAnsi="Times New Roman"/>
                <w:b/>
                <w:color w:val="auto"/>
                <w:sz w:val="20"/>
              </w:rPr>
              <w:t>Выполнение работ по профессии «Оператор по подземному ремонту скважин»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5002D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color w:val="auto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4875C9" w:rsidRDefault="001C4BAC" w:rsidP="00BC6CDF">
            <w:pPr>
              <w:tabs>
                <w:tab w:val="left" w:pos="993"/>
              </w:tabs>
              <w:contextualSpacing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5002D6">
        <w:trPr>
          <w:trHeight w:val="60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4875C9" w:rsidRDefault="001C4BAC" w:rsidP="001C4BAC">
            <w:pPr>
              <w:tabs>
                <w:tab w:val="left" w:pos="993"/>
              </w:tabs>
              <w:contextualSpacing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1) </w:t>
            </w:r>
            <w:proofErr w:type="spellStart"/>
            <w:r w:rsidRPr="004875C9">
              <w:rPr>
                <w:rFonts w:ascii="Times New Roman" w:hAnsi="Times New Roman"/>
                <w:color w:val="auto"/>
                <w:sz w:val="20"/>
              </w:rPr>
              <w:t>Клещенко</w:t>
            </w:r>
            <w:proofErr w:type="spellEnd"/>
            <w:r w:rsidRPr="004875C9">
              <w:rPr>
                <w:rFonts w:ascii="Times New Roman" w:hAnsi="Times New Roman"/>
                <w:color w:val="auto"/>
                <w:sz w:val="20"/>
              </w:rPr>
              <w:t>, И. И. Технологии и материалы для ремонта скважин</w:t>
            </w:r>
            <w:proofErr w:type="gramStart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 :</w:t>
            </w:r>
            <w:proofErr w:type="gramEnd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 учебное пособие / И. И. </w:t>
            </w:r>
            <w:proofErr w:type="spellStart"/>
            <w:r w:rsidRPr="004875C9">
              <w:rPr>
                <w:rFonts w:ascii="Times New Roman" w:hAnsi="Times New Roman"/>
                <w:color w:val="auto"/>
                <w:sz w:val="20"/>
              </w:rPr>
              <w:t>Клещенко</w:t>
            </w:r>
            <w:proofErr w:type="spellEnd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, Д. С. Леонтьев, Е. В. </w:t>
            </w:r>
            <w:proofErr w:type="spellStart"/>
            <w:r w:rsidRPr="004875C9">
              <w:rPr>
                <w:rFonts w:ascii="Times New Roman" w:hAnsi="Times New Roman"/>
                <w:color w:val="auto"/>
                <w:sz w:val="20"/>
              </w:rPr>
              <w:t>Паникаровский</w:t>
            </w:r>
            <w:proofErr w:type="spellEnd"/>
            <w:r w:rsidRPr="004875C9">
              <w:rPr>
                <w:rFonts w:ascii="Times New Roman" w:hAnsi="Times New Roman"/>
                <w:color w:val="auto"/>
                <w:sz w:val="20"/>
              </w:rPr>
              <w:t>. - Москва</w:t>
            </w:r>
            <w:proofErr w:type="gramStart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 ;</w:t>
            </w:r>
            <w:proofErr w:type="gramEnd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 Вологда : Инфра-Инженерия, 2023. - 348 с. - ISBN 978-5-9729-1403-6. - URL: </w:t>
            </w:r>
            <w:hyperlink r:id="rId256" w:history="1">
              <w:r w:rsidRPr="00125085">
                <w:rPr>
                  <w:rStyle w:val="ac"/>
                  <w:rFonts w:ascii="Times New Roman" w:hAnsi="Times New Roman"/>
                  <w:sz w:val="20"/>
                </w:rPr>
                <w:t>https://znanium.com/catalog/product/2100432</w:t>
              </w:r>
            </w:hyperlink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4875C9">
              <w:rPr>
                <w:rFonts w:ascii="Times New Roman" w:hAnsi="Times New Roman"/>
                <w:color w:val="auto"/>
                <w:sz w:val="20"/>
              </w:rPr>
              <w:t>(дата обращения: 12.</w:t>
            </w:r>
            <w:r>
              <w:rPr>
                <w:rFonts w:ascii="Times New Roman" w:hAnsi="Times New Roman"/>
                <w:color w:val="auto"/>
                <w:sz w:val="20"/>
              </w:rPr>
              <w:t>05</w:t>
            </w:r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.2023). – 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5002D6">
        <w:trPr>
          <w:trHeight w:val="53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tabs>
                <w:tab w:val="left" w:pos="993"/>
                <w:tab w:val="left" w:pos="1134"/>
                <w:tab w:val="left" w:pos="319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384164">
              <w:rPr>
                <w:rFonts w:ascii="Times New Roman" w:hAnsi="Times New Roman"/>
                <w:sz w:val="20"/>
              </w:rPr>
              <w:t>Юшин, Е. С. Оборудование и технологии текущего и капитального ремонта нефтяных и газовых скважин: теория и расчет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учебник / Е. С. Юшин. - Москва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Вологда : Инфра-Инженерия, 2022. - 380</w:t>
            </w:r>
            <w:r>
              <w:rPr>
                <w:rFonts w:ascii="Times New Roman" w:hAnsi="Times New Roman"/>
                <w:sz w:val="20"/>
              </w:rPr>
              <w:t xml:space="preserve"> с. - ISBN 978-5-9729-0905-6. - </w:t>
            </w:r>
            <w:r w:rsidRPr="00384164">
              <w:rPr>
                <w:rFonts w:ascii="Times New Roman" w:hAnsi="Times New Roman"/>
                <w:sz w:val="20"/>
              </w:rPr>
              <w:t xml:space="preserve">URL: </w:t>
            </w:r>
            <w:hyperlink r:id="rId257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https://znanium.com/catalog/product/1904184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64">
              <w:rPr>
                <w:rFonts w:ascii="Times New Roman" w:hAnsi="Times New Roman"/>
                <w:sz w:val="20"/>
              </w:rPr>
              <w:t xml:space="preserve">(дата обращения: </w:t>
            </w:r>
            <w:r w:rsidR="00577A22" w:rsidRPr="004875C9">
              <w:rPr>
                <w:rFonts w:ascii="Times New Roman" w:hAnsi="Times New Roman"/>
                <w:color w:val="auto"/>
                <w:sz w:val="20"/>
              </w:rPr>
              <w:t>12.</w:t>
            </w:r>
            <w:r w:rsidR="00577A22">
              <w:rPr>
                <w:rFonts w:ascii="Times New Roman" w:hAnsi="Times New Roman"/>
                <w:color w:val="auto"/>
                <w:sz w:val="20"/>
              </w:rPr>
              <w:t>05</w:t>
            </w:r>
            <w:r w:rsidRPr="00384164">
              <w:rPr>
                <w:rFonts w:ascii="Times New Roman" w:hAnsi="Times New Roman"/>
                <w:sz w:val="20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4875C9">
        <w:trPr>
          <w:trHeight w:val="10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BC6CDF">
        <w:trPr>
          <w:trHeight w:val="13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BC6CDF">
        <w:trPr>
          <w:trHeight w:val="19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375F7F">
        <w:trPr>
          <w:trHeight w:val="18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lastRenderedPageBreak/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tabs>
                <w:tab w:val="left" w:pos="993"/>
                <w:tab w:val="left" w:pos="1134"/>
                <w:tab w:val="left" w:pos="3195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1) </w:t>
            </w:r>
            <w:r w:rsidRPr="00384164">
              <w:rPr>
                <w:rFonts w:ascii="Times New Roman" w:hAnsi="Times New Roman"/>
                <w:sz w:val="20"/>
              </w:rPr>
              <w:t xml:space="preserve">Ахмадуллин, Э. А. Управление качеством работ по </w:t>
            </w:r>
            <w:r w:rsidRPr="00384164">
              <w:rPr>
                <w:rFonts w:ascii="Times New Roman" w:hAnsi="Times New Roman"/>
                <w:sz w:val="20"/>
              </w:rPr>
              <w:lastRenderedPageBreak/>
              <w:t>строительству и ремонту нефтяных и газовых скважин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монография / Э. А. Ахмадуллин. - Москва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Вологда : Инфра-Инженерия, 2020. - 200 с. - ISBN 978-5-9729-0502-7. - URL: </w:t>
            </w:r>
            <w:hyperlink r:id="rId258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https://znanium.com/catalog/product/1168640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64">
              <w:rPr>
                <w:rFonts w:ascii="Times New Roman" w:hAnsi="Times New Roman"/>
                <w:sz w:val="20"/>
              </w:rPr>
              <w:t xml:space="preserve">(дата обращения: </w:t>
            </w:r>
            <w:r w:rsidR="00577A22" w:rsidRPr="004875C9">
              <w:rPr>
                <w:rFonts w:ascii="Times New Roman" w:hAnsi="Times New Roman"/>
                <w:color w:val="auto"/>
                <w:sz w:val="20"/>
              </w:rPr>
              <w:t>12.</w:t>
            </w:r>
            <w:r w:rsidR="00577A22">
              <w:rPr>
                <w:rFonts w:ascii="Times New Roman" w:hAnsi="Times New Roman"/>
                <w:color w:val="auto"/>
                <w:sz w:val="20"/>
              </w:rPr>
              <w:t>05</w:t>
            </w:r>
            <w:r w:rsidRPr="00384164">
              <w:rPr>
                <w:rFonts w:ascii="Times New Roman" w:hAnsi="Times New Roman"/>
                <w:sz w:val="20"/>
              </w:rPr>
              <w:t xml:space="preserve">.2023).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6E7B53">
        <w:trPr>
          <w:trHeight w:val="135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18543D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8543D">
              <w:rPr>
                <w:rFonts w:ascii="Times New Roman" w:hAnsi="Times New Roman"/>
                <w:color w:val="auto"/>
                <w:sz w:val="20"/>
              </w:rPr>
              <w:lastRenderedPageBreak/>
              <w:t>УП.07.01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18543D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8543D">
              <w:rPr>
                <w:rFonts w:ascii="Times New Roman" w:hAnsi="Times New Roman"/>
                <w:color w:val="auto"/>
                <w:sz w:val="20"/>
              </w:rPr>
              <w:t>Учебная практика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color w:val="auto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BC6CDF">
        <w:trPr>
          <w:trHeight w:val="39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4875C9" w:rsidRDefault="001C4BAC" w:rsidP="00BC6CDF">
            <w:pPr>
              <w:tabs>
                <w:tab w:val="left" w:pos="993"/>
              </w:tabs>
              <w:contextualSpacing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1) </w:t>
            </w:r>
            <w:proofErr w:type="spellStart"/>
            <w:r w:rsidRPr="004875C9">
              <w:rPr>
                <w:rFonts w:ascii="Times New Roman" w:hAnsi="Times New Roman"/>
                <w:color w:val="auto"/>
                <w:sz w:val="20"/>
              </w:rPr>
              <w:t>Клещенко</w:t>
            </w:r>
            <w:proofErr w:type="spellEnd"/>
            <w:r w:rsidRPr="004875C9">
              <w:rPr>
                <w:rFonts w:ascii="Times New Roman" w:hAnsi="Times New Roman"/>
                <w:color w:val="auto"/>
                <w:sz w:val="20"/>
              </w:rPr>
              <w:t>, И. И. Технологии и материалы для ремонта скважин</w:t>
            </w:r>
            <w:proofErr w:type="gramStart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 :</w:t>
            </w:r>
            <w:proofErr w:type="gramEnd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 учебное пособие / И. И. </w:t>
            </w:r>
            <w:proofErr w:type="spellStart"/>
            <w:r w:rsidRPr="004875C9">
              <w:rPr>
                <w:rFonts w:ascii="Times New Roman" w:hAnsi="Times New Roman"/>
                <w:color w:val="auto"/>
                <w:sz w:val="20"/>
              </w:rPr>
              <w:t>Клещенко</w:t>
            </w:r>
            <w:proofErr w:type="spellEnd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, Д. С. Леонтьев, Е. В. </w:t>
            </w:r>
            <w:proofErr w:type="spellStart"/>
            <w:r w:rsidRPr="004875C9">
              <w:rPr>
                <w:rFonts w:ascii="Times New Roman" w:hAnsi="Times New Roman"/>
                <w:color w:val="auto"/>
                <w:sz w:val="20"/>
              </w:rPr>
              <w:t>Паникаровский</w:t>
            </w:r>
            <w:proofErr w:type="spellEnd"/>
            <w:r w:rsidRPr="004875C9">
              <w:rPr>
                <w:rFonts w:ascii="Times New Roman" w:hAnsi="Times New Roman"/>
                <w:color w:val="auto"/>
                <w:sz w:val="20"/>
              </w:rPr>
              <w:t>. - Москва</w:t>
            </w:r>
            <w:proofErr w:type="gramStart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 ;</w:t>
            </w:r>
            <w:proofErr w:type="gramEnd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 Вологда : Инфра-Инженерия, 2023. - 348 с. - ISBN 978-5-9729-1403-6. - URL: </w:t>
            </w:r>
            <w:hyperlink r:id="rId259" w:history="1">
              <w:r w:rsidRPr="00125085">
                <w:rPr>
                  <w:rStyle w:val="ac"/>
                  <w:rFonts w:ascii="Times New Roman" w:hAnsi="Times New Roman"/>
                  <w:sz w:val="20"/>
                </w:rPr>
                <w:t>https://znanium.com/catalog/product/2100432</w:t>
              </w:r>
            </w:hyperlink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(дата обращения: 12.10.2023). – 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BC6CDF">
        <w:trPr>
          <w:trHeight w:val="73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tabs>
                <w:tab w:val="left" w:pos="993"/>
                <w:tab w:val="left" w:pos="1134"/>
                <w:tab w:val="left" w:pos="319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384164">
              <w:rPr>
                <w:rFonts w:ascii="Times New Roman" w:hAnsi="Times New Roman"/>
                <w:sz w:val="20"/>
              </w:rPr>
              <w:t>Юшин, Е. С. Оборудование и технологии текущего и капитального ремонта нефтяных и газовых скважин: теория и расчет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учебник / Е. С. Юшин. - Москва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Вологда : Инфра-Инженерия, 2022. - 380</w:t>
            </w:r>
            <w:r>
              <w:rPr>
                <w:rFonts w:ascii="Times New Roman" w:hAnsi="Times New Roman"/>
                <w:sz w:val="20"/>
              </w:rPr>
              <w:t xml:space="preserve"> с. - ISBN 978-5-9729-0905-6. - </w:t>
            </w:r>
            <w:r w:rsidRPr="00384164">
              <w:rPr>
                <w:rFonts w:ascii="Times New Roman" w:hAnsi="Times New Roman"/>
                <w:sz w:val="20"/>
              </w:rPr>
              <w:t xml:space="preserve">URL: </w:t>
            </w:r>
            <w:hyperlink r:id="rId260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https://znanium.com/catalog/product/1904184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64">
              <w:rPr>
                <w:rFonts w:ascii="Times New Roman" w:hAnsi="Times New Roman"/>
                <w:sz w:val="20"/>
              </w:rPr>
              <w:t xml:space="preserve">(дата обращения: </w:t>
            </w:r>
            <w:r w:rsidR="00577A22" w:rsidRPr="004875C9">
              <w:rPr>
                <w:rFonts w:ascii="Times New Roman" w:hAnsi="Times New Roman"/>
                <w:color w:val="auto"/>
                <w:sz w:val="20"/>
              </w:rPr>
              <w:t>12.</w:t>
            </w:r>
            <w:r w:rsidR="00577A22">
              <w:rPr>
                <w:rFonts w:ascii="Times New Roman" w:hAnsi="Times New Roman"/>
                <w:color w:val="auto"/>
                <w:sz w:val="20"/>
              </w:rPr>
              <w:t>05</w:t>
            </w:r>
            <w:r w:rsidRPr="00384164">
              <w:rPr>
                <w:rFonts w:ascii="Times New Roman" w:hAnsi="Times New Roman"/>
                <w:sz w:val="20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BC6CDF">
        <w:trPr>
          <w:trHeight w:val="19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4875C9">
        <w:trPr>
          <w:trHeight w:val="100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4875C9">
        <w:trPr>
          <w:trHeight w:val="134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375F7F">
        <w:trPr>
          <w:trHeight w:val="285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tabs>
                <w:tab w:val="left" w:pos="993"/>
                <w:tab w:val="left" w:pos="1134"/>
                <w:tab w:val="left" w:pos="3195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384164">
              <w:rPr>
                <w:rFonts w:ascii="Times New Roman" w:hAnsi="Times New Roman"/>
                <w:sz w:val="20"/>
              </w:rPr>
              <w:t>Ахмадуллин, Э. А. Управление качеством работ по строительству и ремонту нефтяных и газовых скважин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монография / Э. А. Ахмадуллин. - Москва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Вологда : Инфра-Инженерия, 2020. - 200 с. - ISBN 978-5-9729-0502-7. - URL: </w:t>
            </w:r>
            <w:hyperlink r:id="rId261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https://znanium.com/catalog/product/1168640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64">
              <w:rPr>
                <w:rFonts w:ascii="Times New Roman" w:hAnsi="Times New Roman"/>
                <w:sz w:val="20"/>
              </w:rPr>
              <w:t xml:space="preserve">(дата обращения: </w:t>
            </w:r>
            <w:r w:rsidR="00577A22" w:rsidRPr="004875C9">
              <w:rPr>
                <w:rFonts w:ascii="Times New Roman" w:hAnsi="Times New Roman"/>
                <w:color w:val="auto"/>
                <w:sz w:val="20"/>
              </w:rPr>
              <w:t>12.</w:t>
            </w:r>
            <w:r w:rsidR="00577A22">
              <w:rPr>
                <w:rFonts w:ascii="Times New Roman" w:hAnsi="Times New Roman"/>
                <w:color w:val="auto"/>
                <w:sz w:val="20"/>
              </w:rPr>
              <w:t>05</w:t>
            </w:r>
            <w:r w:rsidRPr="00384164">
              <w:rPr>
                <w:rFonts w:ascii="Times New Roman" w:hAnsi="Times New Roman"/>
                <w:sz w:val="20"/>
              </w:rPr>
              <w:t xml:space="preserve">.2023).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6E7B53">
        <w:trPr>
          <w:trHeight w:val="190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18543D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8543D">
              <w:rPr>
                <w:rFonts w:ascii="Times New Roman" w:hAnsi="Times New Roman"/>
                <w:color w:val="auto"/>
                <w:sz w:val="20"/>
              </w:rPr>
              <w:t>ПП.07.01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BAC" w:rsidRPr="0018543D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8543D">
              <w:rPr>
                <w:rFonts w:ascii="Times New Roman" w:hAnsi="Times New Roman"/>
                <w:color w:val="auto"/>
                <w:sz w:val="20"/>
              </w:rPr>
              <w:t>Производственная практика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75DA">
              <w:rPr>
                <w:rFonts w:ascii="Times New Roman" w:hAnsi="Times New Roman"/>
                <w:color w:val="auto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color w:val="auto"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BC6CDF">
        <w:trPr>
          <w:trHeight w:val="55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4875C9" w:rsidRDefault="001C4BAC" w:rsidP="00BC6CDF">
            <w:pPr>
              <w:tabs>
                <w:tab w:val="left" w:pos="993"/>
              </w:tabs>
              <w:contextualSpacing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1) </w:t>
            </w:r>
            <w:proofErr w:type="spellStart"/>
            <w:r w:rsidRPr="004875C9">
              <w:rPr>
                <w:rFonts w:ascii="Times New Roman" w:hAnsi="Times New Roman"/>
                <w:color w:val="auto"/>
                <w:sz w:val="20"/>
              </w:rPr>
              <w:t>Клещенко</w:t>
            </w:r>
            <w:proofErr w:type="spellEnd"/>
            <w:r w:rsidRPr="004875C9">
              <w:rPr>
                <w:rFonts w:ascii="Times New Roman" w:hAnsi="Times New Roman"/>
                <w:color w:val="auto"/>
                <w:sz w:val="20"/>
              </w:rPr>
              <w:t>, И. И. Технологии и материалы для ремонта скважин</w:t>
            </w:r>
            <w:proofErr w:type="gramStart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 :</w:t>
            </w:r>
            <w:proofErr w:type="gramEnd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 учебное пособие / И. И. </w:t>
            </w:r>
            <w:proofErr w:type="spellStart"/>
            <w:r w:rsidRPr="004875C9">
              <w:rPr>
                <w:rFonts w:ascii="Times New Roman" w:hAnsi="Times New Roman"/>
                <w:color w:val="auto"/>
                <w:sz w:val="20"/>
              </w:rPr>
              <w:t>Клещенко</w:t>
            </w:r>
            <w:proofErr w:type="spellEnd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, Д. С. Леонтьев, Е. В. </w:t>
            </w:r>
            <w:proofErr w:type="spellStart"/>
            <w:r w:rsidRPr="004875C9">
              <w:rPr>
                <w:rFonts w:ascii="Times New Roman" w:hAnsi="Times New Roman"/>
                <w:color w:val="auto"/>
                <w:sz w:val="20"/>
              </w:rPr>
              <w:t>Паникаровский</w:t>
            </w:r>
            <w:proofErr w:type="spellEnd"/>
            <w:r w:rsidRPr="004875C9">
              <w:rPr>
                <w:rFonts w:ascii="Times New Roman" w:hAnsi="Times New Roman"/>
                <w:color w:val="auto"/>
                <w:sz w:val="20"/>
              </w:rPr>
              <w:t>. - Москва</w:t>
            </w:r>
            <w:proofErr w:type="gramStart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 ;</w:t>
            </w:r>
            <w:proofErr w:type="gramEnd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 Вологда : Инфра-Инженерия, 2023. - 348 с. - ISBN 978-5-9729-1403-6. - URL: </w:t>
            </w:r>
            <w:hyperlink r:id="rId262" w:history="1">
              <w:r w:rsidRPr="00125085">
                <w:rPr>
                  <w:rStyle w:val="ac"/>
                  <w:rFonts w:ascii="Times New Roman" w:hAnsi="Times New Roman"/>
                  <w:sz w:val="20"/>
                </w:rPr>
                <w:t>https://znanium.com/catalog/product/2100432</w:t>
              </w:r>
            </w:hyperlink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(дата обращения: </w:t>
            </w:r>
            <w:r w:rsidR="00577A22" w:rsidRPr="004875C9">
              <w:rPr>
                <w:rFonts w:ascii="Times New Roman" w:hAnsi="Times New Roman"/>
                <w:color w:val="auto"/>
                <w:sz w:val="20"/>
              </w:rPr>
              <w:t>12.</w:t>
            </w:r>
            <w:r w:rsidR="00577A22">
              <w:rPr>
                <w:rFonts w:ascii="Times New Roman" w:hAnsi="Times New Roman"/>
                <w:color w:val="auto"/>
                <w:sz w:val="20"/>
              </w:rPr>
              <w:t>05</w:t>
            </w:r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.2023). – 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18543D">
        <w:trPr>
          <w:trHeight w:val="12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tabs>
                <w:tab w:val="left" w:pos="993"/>
                <w:tab w:val="left" w:pos="1134"/>
                <w:tab w:val="left" w:pos="319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384164">
              <w:rPr>
                <w:rFonts w:ascii="Times New Roman" w:hAnsi="Times New Roman"/>
                <w:sz w:val="20"/>
              </w:rPr>
              <w:t>Юшин, Е. С. Оборудование и технологии текущего и капитального ремонта нефтяных и газовых скважин: теория и расчет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учебник / Е. С. Юшин. - Москва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Вологда : Инфра-Инженерия, 2022. - 380</w:t>
            </w:r>
            <w:r>
              <w:rPr>
                <w:rFonts w:ascii="Times New Roman" w:hAnsi="Times New Roman"/>
                <w:sz w:val="20"/>
              </w:rPr>
              <w:t xml:space="preserve"> с. - ISBN 978-5-9729-0905-6. - </w:t>
            </w:r>
            <w:r w:rsidRPr="00384164">
              <w:rPr>
                <w:rFonts w:ascii="Times New Roman" w:hAnsi="Times New Roman"/>
                <w:sz w:val="20"/>
              </w:rPr>
              <w:t xml:space="preserve">URL: </w:t>
            </w:r>
            <w:hyperlink r:id="rId263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https://znanium.com/catalog/product/1904184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64">
              <w:rPr>
                <w:rFonts w:ascii="Times New Roman" w:hAnsi="Times New Roman"/>
                <w:sz w:val="20"/>
              </w:rPr>
              <w:t xml:space="preserve">(дата обращения: </w:t>
            </w:r>
            <w:r w:rsidR="00577A22" w:rsidRPr="004875C9">
              <w:rPr>
                <w:rFonts w:ascii="Times New Roman" w:hAnsi="Times New Roman"/>
                <w:color w:val="auto"/>
                <w:sz w:val="20"/>
              </w:rPr>
              <w:t>12.</w:t>
            </w:r>
            <w:r w:rsidR="00577A22">
              <w:rPr>
                <w:rFonts w:ascii="Times New Roman" w:hAnsi="Times New Roman"/>
                <w:color w:val="auto"/>
                <w:sz w:val="20"/>
              </w:rPr>
              <w:t>05</w:t>
            </w:r>
            <w:r w:rsidRPr="00384164">
              <w:rPr>
                <w:rFonts w:ascii="Times New Roman" w:hAnsi="Times New Roman"/>
                <w:sz w:val="20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BC6CDF">
        <w:trPr>
          <w:trHeight w:val="158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lastRenderedPageBreak/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 w:rsidTr="00BC6CDF">
        <w:trPr>
          <w:trHeight w:val="117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 w:rsidTr="00BC6CDF">
        <w:trPr>
          <w:trHeight w:val="151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375F7F">
        <w:trPr>
          <w:trHeight w:val="326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tabs>
                <w:tab w:val="left" w:pos="993"/>
                <w:tab w:val="left" w:pos="1134"/>
                <w:tab w:val="left" w:pos="3195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384164">
              <w:rPr>
                <w:rFonts w:ascii="Times New Roman" w:hAnsi="Times New Roman"/>
                <w:sz w:val="20"/>
              </w:rPr>
              <w:t>Ахмадуллин, Э. А. Управление качеством работ по строительству и ремонту нефтяных и газовых скважин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монография / Э. А. Ахмадуллин. - Москва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Вологда : Инфра-Инженерия, 2020. - 200 с. - ISBN 978-5-9729-0502-7. - URL: </w:t>
            </w:r>
            <w:hyperlink r:id="rId264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https://znanium.com/catalog/product/1168640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64">
              <w:rPr>
                <w:rFonts w:ascii="Times New Roman" w:hAnsi="Times New Roman"/>
                <w:sz w:val="20"/>
              </w:rPr>
              <w:t xml:space="preserve">(дата обращения: </w:t>
            </w:r>
            <w:r w:rsidR="00577A22" w:rsidRPr="004875C9">
              <w:rPr>
                <w:rFonts w:ascii="Times New Roman" w:hAnsi="Times New Roman"/>
                <w:color w:val="auto"/>
                <w:sz w:val="20"/>
              </w:rPr>
              <w:t>12.</w:t>
            </w:r>
            <w:r w:rsidR="00577A22">
              <w:rPr>
                <w:rFonts w:ascii="Times New Roman" w:hAnsi="Times New Roman"/>
                <w:color w:val="auto"/>
                <w:sz w:val="20"/>
              </w:rPr>
              <w:t>05</w:t>
            </w:r>
            <w:r w:rsidRPr="00384164">
              <w:rPr>
                <w:rFonts w:ascii="Times New Roman" w:hAnsi="Times New Roman"/>
                <w:sz w:val="20"/>
              </w:rPr>
              <w:t xml:space="preserve">.2023).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>
        <w:trPr>
          <w:trHeight w:val="300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18543D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8543D">
              <w:rPr>
                <w:rFonts w:ascii="Times New Roman" w:hAnsi="Times New Roman"/>
                <w:b/>
                <w:color w:val="auto"/>
                <w:sz w:val="20"/>
              </w:rPr>
              <w:t>ПДП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18543D" w:rsidRDefault="001C4BAC" w:rsidP="00D775D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8543D">
              <w:rPr>
                <w:rFonts w:ascii="Times New Roman" w:hAnsi="Times New Roman"/>
                <w:b/>
                <w:color w:val="auto"/>
                <w:sz w:val="20"/>
              </w:rPr>
              <w:t>Производственная практика (преддипломная)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4BAC" w:rsidTr="00BA1055">
        <w:trPr>
          <w:trHeight w:val="2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основной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4875C9" w:rsidRDefault="001C4BAC" w:rsidP="00BC6CDF">
            <w:pPr>
              <w:tabs>
                <w:tab w:val="left" w:pos="993"/>
              </w:tabs>
              <w:contextualSpacing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1) </w:t>
            </w:r>
            <w:proofErr w:type="spellStart"/>
            <w:r w:rsidRPr="004875C9">
              <w:rPr>
                <w:rFonts w:ascii="Times New Roman" w:hAnsi="Times New Roman"/>
                <w:color w:val="auto"/>
                <w:sz w:val="20"/>
              </w:rPr>
              <w:t>Клещенко</w:t>
            </w:r>
            <w:proofErr w:type="spellEnd"/>
            <w:r w:rsidRPr="004875C9">
              <w:rPr>
                <w:rFonts w:ascii="Times New Roman" w:hAnsi="Times New Roman"/>
                <w:color w:val="auto"/>
                <w:sz w:val="20"/>
              </w:rPr>
              <w:t>, И. И. Технологии и материалы для ремонта скважин</w:t>
            </w:r>
            <w:proofErr w:type="gramStart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 :</w:t>
            </w:r>
            <w:proofErr w:type="gramEnd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 учебное пособие / И. И. </w:t>
            </w:r>
            <w:proofErr w:type="spellStart"/>
            <w:r w:rsidRPr="004875C9">
              <w:rPr>
                <w:rFonts w:ascii="Times New Roman" w:hAnsi="Times New Roman"/>
                <w:color w:val="auto"/>
                <w:sz w:val="20"/>
              </w:rPr>
              <w:t>Клещенко</w:t>
            </w:r>
            <w:proofErr w:type="spellEnd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, Д. С. Леонтьев, Е. В. </w:t>
            </w:r>
            <w:proofErr w:type="spellStart"/>
            <w:r w:rsidRPr="004875C9">
              <w:rPr>
                <w:rFonts w:ascii="Times New Roman" w:hAnsi="Times New Roman"/>
                <w:color w:val="auto"/>
                <w:sz w:val="20"/>
              </w:rPr>
              <w:t>Паникаровский</w:t>
            </w:r>
            <w:proofErr w:type="spellEnd"/>
            <w:r w:rsidRPr="004875C9">
              <w:rPr>
                <w:rFonts w:ascii="Times New Roman" w:hAnsi="Times New Roman"/>
                <w:color w:val="auto"/>
                <w:sz w:val="20"/>
              </w:rPr>
              <w:t>. - Москва</w:t>
            </w:r>
            <w:proofErr w:type="gramStart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 ;</w:t>
            </w:r>
            <w:proofErr w:type="gramEnd"/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 Вологда : Инфра-Инженерия, 2023. - 348 с. - ISBN 978-5-9729-1403-6. - URL: </w:t>
            </w:r>
            <w:hyperlink r:id="rId265" w:history="1">
              <w:r w:rsidRPr="00125085">
                <w:rPr>
                  <w:rStyle w:val="ac"/>
                  <w:rFonts w:ascii="Times New Roman" w:hAnsi="Times New Roman"/>
                  <w:sz w:val="20"/>
                </w:rPr>
                <w:t>https://znanium.com/catalog/product/2100432</w:t>
              </w:r>
            </w:hyperlink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(дата обращения: </w:t>
            </w:r>
            <w:r w:rsidR="00577A22">
              <w:rPr>
                <w:rFonts w:ascii="Times New Roman" w:hAnsi="Times New Roman"/>
                <w:color w:val="auto"/>
                <w:sz w:val="20"/>
              </w:rPr>
              <w:t>17</w:t>
            </w:r>
            <w:r w:rsidR="00577A22" w:rsidRPr="004875C9">
              <w:rPr>
                <w:rFonts w:ascii="Times New Roman" w:hAnsi="Times New Roman"/>
                <w:color w:val="auto"/>
                <w:sz w:val="20"/>
              </w:rPr>
              <w:t>.</w:t>
            </w:r>
            <w:r w:rsidR="00577A22">
              <w:rPr>
                <w:rFonts w:ascii="Times New Roman" w:hAnsi="Times New Roman"/>
                <w:color w:val="auto"/>
                <w:sz w:val="20"/>
              </w:rPr>
              <w:t>05</w:t>
            </w:r>
            <w:r w:rsidRPr="004875C9">
              <w:rPr>
                <w:rFonts w:ascii="Times New Roman" w:hAnsi="Times New Roman"/>
                <w:color w:val="auto"/>
                <w:sz w:val="20"/>
              </w:rPr>
              <w:t xml:space="preserve">.2023). – 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BA1055">
        <w:trPr>
          <w:trHeight w:val="119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sz w:val="20"/>
              </w:rPr>
              <w:t>) Сибикин, Ю. Д. Электроснабжение предприятий добычи и переработки нефти и газа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Ю.Д. Сибикин.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352 с. - ISBN 978-5-00091-715-2. - URL: </w:t>
            </w:r>
            <w:hyperlink r:id="rId26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https://znanium.com/catalog/product/1730503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D60E30">
        <w:trPr>
          <w:trHeight w:val="20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tabs>
                <w:tab w:val="left" w:pos="993"/>
                <w:tab w:val="left" w:pos="1134"/>
                <w:tab w:val="left" w:pos="319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r w:rsidRPr="00384164">
              <w:rPr>
                <w:rFonts w:ascii="Times New Roman" w:hAnsi="Times New Roman"/>
                <w:sz w:val="20"/>
              </w:rPr>
              <w:t>Юшин, Е. С. Оборудование и технологии текущего и капитального ремонта нефтяных и газовых скважин: теория и расчет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учебник / Е. С. Юшин. - Москва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Вологда : Инфра-Инженерия, 2022. - 380</w:t>
            </w:r>
            <w:r>
              <w:rPr>
                <w:rFonts w:ascii="Times New Roman" w:hAnsi="Times New Roman"/>
                <w:sz w:val="20"/>
              </w:rPr>
              <w:t xml:space="preserve"> с. - ISBN 978-5-9729-0905-6. - </w:t>
            </w:r>
            <w:r w:rsidRPr="00384164">
              <w:rPr>
                <w:rFonts w:ascii="Times New Roman" w:hAnsi="Times New Roman"/>
                <w:sz w:val="20"/>
              </w:rPr>
              <w:t xml:space="preserve">URL: </w:t>
            </w:r>
            <w:hyperlink r:id="rId267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https://znanium.com/catalog/product/1904184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64">
              <w:rPr>
                <w:rFonts w:ascii="Times New Roman" w:hAnsi="Times New Roman"/>
                <w:sz w:val="20"/>
              </w:rPr>
              <w:t xml:space="preserve">(дата обращения: </w:t>
            </w:r>
            <w:r w:rsidR="00577A22">
              <w:rPr>
                <w:rFonts w:ascii="Times New Roman" w:hAnsi="Times New Roman"/>
                <w:color w:val="auto"/>
                <w:sz w:val="20"/>
              </w:rPr>
              <w:t>17</w:t>
            </w:r>
            <w:r w:rsidR="00577A22" w:rsidRPr="004875C9">
              <w:rPr>
                <w:rFonts w:ascii="Times New Roman" w:hAnsi="Times New Roman"/>
                <w:color w:val="auto"/>
                <w:sz w:val="20"/>
              </w:rPr>
              <w:t>.</w:t>
            </w:r>
            <w:r w:rsidR="00577A22">
              <w:rPr>
                <w:rFonts w:ascii="Times New Roman" w:hAnsi="Times New Roman"/>
                <w:color w:val="auto"/>
                <w:sz w:val="20"/>
              </w:rPr>
              <w:t>05</w:t>
            </w:r>
            <w:r w:rsidRPr="00384164">
              <w:rPr>
                <w:rFonts w:ascii="Times New Roman" w:hAnsi="Times New Roman"/>
                <w:sz w:val="20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D60E30">
        <w:trPr>
          <w:trHeight w:val="24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4) </w:t>
            </w:r>
            <w:r w:rsidRPr="00F11A05">
              <w:rPr>
                <w:rFonts w:ascii="Times New Roman" w:hAnsi="Times New Roman"/>
                <w:sz w:val="20"/>
              </w:rPr>
              <w:t>Юшков, И. Р. Организация закачки воды. Система поддержания пластового давления</w:t>
            </w:r>
            <w:proofErr w:type="gramStart"/>
            <w:r w:rsidRPr="00F11A05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F11A05">
              <w:rPr>
                <w:rFonts w:ascii="Times New Roman" w:hAnsi="Times New Roman"/>
                <w:sz w:val="20"/>
              </w:rPr>
              <w:t xml:space="preserve"> учебное пособие / И. Р. Юшков, В. Д. Гребнев. — Пермь</w:t>
            </w:r>
            <w:proofErr w:type="gramStart"/>
            <w:r w:rsidRPr="00F11A05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F11A05">
              <w:rPr>
                <w:rFonts w:ascii="Times New Roman" w:hAnsi="Times New Roman"/>
                <w:sz w:val="20"/>
              </w:rPr>
              <w:t xml:space="preserve"> ПНИПУ, 2021. — 4</w:t>
            </w:r>
            <w:r>
              <w:rPr>
                <w:rFonts w:ascii="Times New Roman" w:hAnsi="Times New Roman"/>
                <w:sz w:val="20"/>
              </w:rPr>
              <w:t>4 с. — ISBN 978-5-398-02633-7</w:t>
            </w:r>
            <w:r w:rsidRPr="00F11A05">
              <w:rPr>
                <w:rFonts w:ascii="Times New Roman" w:hAnsi="Times New Roman"/>
                <w:sz w:val="20"/>
              </w:rPr>
              <w:t xml:space="preserve">. — URL: </w:t>
            </w:r>
            <w:hyperlink r:id="rId268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https://e.lanbook.com/book/239900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F11A05">
              <w:rPr>
                <w:rFonts w:ascii="Times New Roman" w:hAnsi="Times New Roman"/>
                <w:sz w:val="20"/>
              </w:rPr>
              <w:t xml:space="preserve">(дата обращения: </w:t>
            </w:r>
            <w:r w:rsidR="00577A22">
              <w:rPr>
                <w:rFonts w:ascii="Times New Roman" w:hAnsi="Times New Roman"/>
                <w:color w:val="auto"/>
                <w:sz w:val="20"/>
              </w:rPr>
              <w:t>17</w:t>
            </w:r>
            <w:r w:rsidR="00577A22" w:rsidRPr="004875C9">
              <w:rPr>
                <w:rFonts w:ascii="Times New Roman" w:hAnsi="Times New Roman"/>
                <w:color w:val="auto"/>
                <w:sz w:val="20"/>
              </w:rPr>
              <w:t>.</w:t>
            </w:r>
            <w:r w:rsidR="00577A22">
              <w:rPr>
                <w:rFonts w:ascii="Times New Roman" w:hAnsi="Times New Roman"/>
                <w:color w:val="auto"/>
                <w:sz w:val="20"/>
              </w:rPr>
              <w:t>05</w:t>
            </w:r>
            <w:r w:rsidRPr="00F11A05">
              <w:rPr>
                <w:rFonts w:ascii="Times New Roman" w:hAnsi="Times New Roman"/>
                <w:sz w:val="20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D60E30">
        <w:trPr>
          <w:trHeight w:val="28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6A25E6">
              <w:rPr>
                <w:rFonts w:ascii="Times New Roman" w:hAnsi="Times New Roman"/>
                <w:sz w:val="20"/>
              </w:rPr>
              <w:t xml:space="preserve">) Мартюшев, Д. А.  Эксплуатация и обслуживание объектов добычи  нефти и газа: учебное пособие / Д. А. Мартюшев, А. В.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Лекомцев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.- Москва: Инфра-Инженерия, 2020. – 340 с. – ISBN 978-5-9729-0478-5. – URL: </w:t>
            </w:r>
          </w:p>
          <w:p w:rsidR="001C4BAC" w:rsidRPr="006A25E6" w:rsidRDefault="00C544CD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69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https://znanium.com/read?id=361759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D60E30">
        <w:trPr>
          <w:trHeight w:val="20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6) </w:t>
            </w:r>
            <w:r w:rsidRPr="006A25E6">
              <w:rPr>
                <w:rFonts w:ascii="Times New Roman" w:hAnsi="Times New Roman"/>
                <w:sz w:val="20"/>
              </w:rPr>
              <w:t xml:space="preserve"> Ладенко, А. А. Технологии ремонта и эксплуатации нефтепромыслового оборудования: учебное пособие / А. А. Ладенко. – Москва: Инфра-Инженерия, 2019. – 180 с. – ISBN 978-5-9729-0282-8.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70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D60E30">
        <w:trPr>
          <w:trHeight w:val="326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Pr="006A25E6">
              <w:rPr>
                <w:rFonts w:ascii="Times New Roman" w:hAnsi="Times New Roman"/>
                <w:sz w:val="20"/>
              </w:rPr>
              <w:t xml:space="preserve">) Снарев, А. И. Выбор и расчет оборудования для добычи нефти: учебное пособие / А. И. Снарев. - Москва: Инфра-Инженерия, 2019. – 216 с. – ISBN 978-5-9729-0323-8. – URL: </w:t>
            </w:r>
          </w:p>
          <w:p w:rsidR="001C4BAC" w:rsidRPr="006A25E6" w:rsidRDefault="00C544CD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71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https://znanium.com/read?id=346100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="001C4BAC" w:rsidRPr="006A25E6">
              <w:rPr>
                <w:rFonts w:ascii="Times New Roman" w:hAnsi="Times New Roman"/>
                <w:sz w:val="20"/>
              </w:rPr>
              <w:t xml:space="preserve"> – </w:t>
            </w:r>
            <w:r w:rsidR="001C4BAC"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D60E30">
        <w:trPr>
          <w:trHeight w:val="489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Pr="006A25E6"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И. А. Эксплуатация месторождений нефти в осложненных условиях: учебное пособие / И. А.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Галикеев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В. А. Насыров, А. М. Насыров. - Москва: Инфра-Инженерия, 2019. – 356 с. – ISBN 978-5-9729-0323-8. – URL: </w:t>
            </w:r>
          </w:p>
          <w:p w:rsidR="001C4BAC" w:rsidRPr="006A25E6" w:rsidRDefault="00C544CD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72" w:history="1">
              <w:r w:rsidR="001C4BAC"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https://znanium.com/read?id=346102</w:t>
              </w:r>
            </w:hyperlink>
            <w:r w:rsidR="001C4BAC" w:rsidRPr="006A25E6">
              <w:rPr>
                <w:rFonts w:ascii="Times New Roman" w:hAnsi="Times New Roman"/>
                <w:sz w:val="20"/>
              </w:rPr>
              <w:t xml:space="preserve"> </w:t>
            </w:r>
            <w:r w:rsidR="001C4BAC"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>
        <w:trPr>
          <w:trHeight w:val="212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Печатные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1) Журнал «Нефтяное хозяйство»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1C4BAC">
        <w:trPr>
          <w:trHeight w:val="25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2) Журнал «Технологии нефти и газа» (2019 -2023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  <w:tr w:rsidR="001C4BAC">
        <w:trPr>
          <w:trHeight w:val="201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3) Журнал «Мир нефтепродуктов» (2019 – 2023 г.)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 0,6</w:t>
            </w:r>
          </w:p>
        </w:tc>
      </w:tr>
      <w:tr w:rsidR="001C4BAC" w:rsidTr="00D60E30">
        <w:trPr>
          <w:trHeight w:val="29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 xml:space="preserve">Электронные издания </w:t>
            </w:r>
            <w:r w:rsidRPr="00D775DA">
              <w:rPr>
                <w:rFonts w:ascii="Times New Roman" w:hAnsi="Times New Roman"/>
                <w:b/>
                <w:sz w:val="20"/>
              </w:rPr>
              <w:t>дополнительной литературы</w:t>
            </w:r>
            <w:r w:rsidRPr="00D775DA">
              <w:rPr>
                <w:rFonts w:ascii="Times New Roman" w:hAnsi="Times New Roman"/>
                <w:sz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Полуянович, Н. К. Монтаж, наладка, эксплуатация и ремонт систем электроснабжения промышленных предприятий / Н. К. Полуянович. — Санкт-Петербург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Лань, 2023. — 396 с. — ISBN 978-5-507-46250-6. — URL: </w:t>
            </w:r>
            <w:hyperlink r:id="rId273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https://e.lanbook.com/book/303443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6316FF">
        <w:trPr>
          <w:trHeight w:val="120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Хакимьянов, М.И. Управление электроприводами скважинных насосных установок: монография / М. И. Хакимьянов. – Москва: Инфра-Инженерия, 2021. – 140352 с. – ISBN 978-5-9729-0673-4.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74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https://znanium.com/read?id=384934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D60E30">
        <w:trPr>
          <w:trHeight w:val="38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BC6CDF">
            <w:pPr>
              <w:tabs>
                <w:tab w:val="left" w:pos="993"/>
                <w:tab w:val="left" w:pos="1134"/>
                <w:tab w:val="left" w:pos="3195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r w:rsidRPr="00384164">
              <w:rPr>
                <w:rFonts w:ascii="Times New Roman" w:hAnsi="Times New Roman"/>
                <w:sz w:val="20"/>
              </w:rPr>
              <w:t>Ахмадуллин, Э. А. Управление качеством работ по строительству и ремонту нефтяных и газовых скважин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монография / Э. А. Ахмадуллин. - Москва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Вологда : Инфра-Инженерия, 2020. - 200 с. - ISBN 978-5-9729-0502-7. - URL: </w:t>
            </w:r>
            <w:hyperlink r:id="rId275" w:history="1">
              <w:r w:rsidRPr="003F5CB4">
                <w:rPr>
                  <w:rStyle w:val="ac"/>
                  <w:rFonts w:ascii="Times New Roman" w:hAnsi="Times New Roman"/>
                  <w:sz w:val="20"/>
                </w:rPr>
                <w:t>https://znanium.com/catalog/product/1168640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64">
              <w:rPr>
                <w:rFonts w:ascii="Times New Roman" w:hAnsi="Times New Roman"/>
                <w:sz w:val="20"/>
              </w:rPr>
              <w:t xml:space="preserve">(дата обращения: </w:t>
            </w:r>
            <w:r w:rsidR="00577A22">
              <w:rPr>
                <w:rFonts w:ascii="Times New Roman" w:hAnsi="Times New Roman"/>
                <w:color w:val="auto"/>
                <w:sz w:val="20"/>
              </w:rPr>
              <w:t>17</w:t>
            </w:r>
            <w:r w:rsidR="00577A22" w:rsidRPr="004875C9">
              <w:rPr>
                <w:rFonts w:ascii="Times New Roman" w:hAnsi="Times New Roman"/>
                <w:color w:val="auto"/>
                <w:sz w:val="20"/>
              </w:rPr>
              <w:t>.</w:t>
            </w:r>
            <w:r w:rsidR="00577A22">
              <w:rPr>
                <w:rFonts w:ascii="Times New Roman" w:hAnsi="Times New Roman"/>
                <w:color w:val="auto"/>
                <w:sz w:val="20"/>
              </w:rPr>
              <w:t>05</w:t>
            </w:r>
            <w:r w:rsidRPr="00384164">
              <w:rPr>
                <w:rFonts w:ascii="Times New Roman" w:hAnsi="Times New Roman"/>
                <w:sz w:val="20"/>
              </w:rPr>
              <w:t xml:space="preserve">.2023). – </w:t>
            </w:r>
            <w:r w:rsidRPr="006A25E6">
              <w:rPr>
                <w:rFonts w:ascii="Times New Roman" w:hAnsi="Times New Roman"/>
                <w:color w:val="000000" w:themeColor="text1"/>
                <w:sz w:val="20"/>
              </w:rPr>
              <w:t>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C" w:rsidRPr="00D775DA" w:rsidRDefault="001C4BAC" w:rsidP="00D775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AB1103">
        <w:trPr>
          <w:trHeight w:val="137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6A25E6">
              <w:rPr>
                <w:rFonts w:ascii="Times New Roman" w:hAnsi="Times New Roman"/>
                <w:sz w:val="20"/>
              </w:rPr>
              <w:t>) Ладенко, А. А. Расчет нефтепромыслового оборудования: учебное пособие / А. А. Ладенко. – Москва: Инфра-Инженерия, 2019. – 188 с. – ISBN 978-5-9729-0281-1.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</w:rPr>
              <w:t xml:space="preserve">URL: </w:t>
            </w:r>
            <w:hyperlink r:id="rId276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https://znanium.com/read?id=346101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</w:p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>
        <w:trPr>
          <w:trHeight w:val="585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6A25E6">
              <w:rPr>
                <w:rFonts w:ascii="Times New Roman" w:hAnsi="Times New Roman"/>
                <w:sz w:val="20"/>
              </w:rPr>
              <w:t xml:space="preserve">) Основы разработки и эксплуатации нефтегазовых месторождений: учебное пособие / Е. В. Безверхая, Е. Л. Морозова, Т. Н.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и [др.]. – Красноярск: Сибирский федеральный университет, 2019. – 190 с. – ISBN 978-5-7638-4238-8. – URL: </w:t>
            </w:r>
            <w:hyperlink r:id="rId277" w:anchor="1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https://e.lanbook.com/reader/book/157553/#1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4BAC" w:rsidTr="006316FF">
        <w:trPr>
          <w:trHeight w:val="124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6A25E6" w:rsidRDefault="001C4BAC" w:rsidP="00BC6CD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6A25E6">
              <w:rPr>
                <w:rFonts w:ascii="Times New Roman" w:hAnsi="Times New Roman"/>
                <w:sz w:val="20"/>
              </w:rPr>
              <w:t xml:space="preserve">) Савенок, О. В. Нефтегазовая инженерия при освоении скважин: монография / О. В. Савенок, Ю. Д.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Качмар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Р. С.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Яремийчук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. - Москва: Инфра-Инженерия, 2019. – 548 с. – ISBN 978-5-9729-0341-2. – URL: </w:t>
            </w:r>
            <w:hyperlink r:id="rId278" w:history="1">
              <w:r w:rsidRPr="006A25E6">
                <w:rPr>
                  <w:rStyle w:val="ac"/>
                  <w:rFonts w:ascii="Times New Roman" w:hAnsi="Times New Roman"/>
                  <w:sz w:val="20"/>
                </w:rPr>
                <w:t>https://znanium.com/read?id=346094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(дата обращения: 17.04.2023).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  <w:r w:rsidRPr="006A25E6">
              <w:rPr>
                <w:rFonts w:ascii="Times New Roman" w:hAnsi="Times New Roman"/>
                <w:color w:val="FF0000"/>
                <w:sz w:val="20"/>
              </w:rPr>
              <w:tab/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C" w:rsidRPr="00D775DA" w:rsidRDefault="001C4BAC" w:rsidP="00D775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75DA"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EF61F8" w:rsidRDefault="00EF61F8" w:rsidP="00A647F2">
      <w:pPr>
        <w:spacing w:after="0" w:line="240" w:lineRule="auto"/>
        <w:rPr>
          <w:rFonts w:ascii="Times New Roman" w:hAnsi="Times New Roman"/>
          <w:sz w:val="20"/>
        </w:rPr>
      </w:pPr>
    </w:p>
    <w:p w:rsidR="005519C3" w:rsidRDefault="005519C3" w:rsidP="00A647F2">
      <w:pPr>
        <w:spacing w:line="240" w:lineRule="auto"/>
        <w:rPr>
          <w:rFonts w:ascii="Times New Roman" w:hAnsi="Times New Roman"/>
          <w:sz w:val="20"/>
        </w:rPr>
      </w:pPr>
    </w:p>
    <w:p w:rsidR="005519C3" w:rsidRDefault="005519C3" w:rsidP="00A647F2">
      <w:pPr>
        <w:spacing w:line="240" w:lineRule="auto"/>
        <w:rPr>
          <w:rFonts w:ascii="Times New Roman" w:hAnsi="Times New Roman"/>
          <w:sz w:val="20"/>
        </w:rPr>
      </w:pPr>
    </w:p>
    <w:p w:rsidR="005519C3" w:rsidRDefault="005519C3" w:rsidP="00A647F2">
      <w:pPr>
        <w:spacing w:line="240" w:lineRule="auto"/>
        <w:rPr>
          <w:rFonts w:ascii="Times New Roman" w:hAnsi="Times New Roman"/>
          <w:sz w:val="20"/>
        </w:rPr>
      </w:pPr>
    </w:p>
    <w:sectPr w:rsidR="005519C3" w:rsidSect="005519C3">
      <w:pgSz w:w="16838" w:h="11906" w:orient="landscape"/>
      <w:pgMar w:top="680" w:right="851" w:bottom="680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77D595"/>
    <w:multiLevelType w:val="singleLevel"/>
    <w:tmpl w:val="9677D595"/>
    <w:lvl w:ilvl="0">
      <w:start w:val="1"/>
      <w:numFmt w:val="decimal"/>
      <w:suff w:val="space"/>
      <w:lvlText w:val="%1)"/>
      <w:lvlJc w:val="left"/>
    </w:lvl>
  </w:abstractNum>
  <w:abstractNum w:abstractNumId="1">
    <w:nsid w:val="F0C7E124"/>
    <w:multiLevelType w:val="singleLevel"/>
    <w:tmpl w:val="F0C7E124"/>
    <w:lvl w:ilvl="0">
      <w:start w:val="1"/>
      <w:numFmt w:val="decimal"/>
      <w:suff w:val="space"/>
      <w:lvlText w:val="%1)"/>
      <w:lvlJc w:val="left"/>
    </w:lvl>
  </w:abstractNum>
  <w:abstractNum w:abstractNumId="2">
    <w:nsid w:val="4EC36222"/>
    <w:multiLevelType w:val="hybridMultilevel"/>
    <w:tmpl w:val="ECD40E5A"/>
    <w:lvl w:ilvl="0" w:tplc="0419000F">
      <w:start w:val="1"/>
      <w:numFmt w:val="decimal"/>
      <w:lvlText w:val="%1."/>
      <w:lvlJc w:val="left"/>
      <w:pPr>
        <w:ind w:left="9573" w:hanging="360"/>
      </w:pPr>
    </w:lvl>
    <w:lvl w:ilvl="1" w:tplc="04190019" w:tentative="1">
      <w:start w:val="1"/>
      <w:numFmt w:val="lowerLetter"/>
      <w:lvlText w:val="%2."/>
      <w:lvlJc w:val="left"/>
      <w:pPr>
        <w:ind w:left="10293" w:hanging="360"/>
      </w:pPr>
    </w:lvl>
    <w:lvl w:ilvl="2" w:tplc="0419001B" w:tentative="1">
      <w:start w:val="1"/>
      <w:numFmt w:val="lowerRoman"/>
      <w:lvlText w:val="%3."/>
      <w:lvlJc w:val="right"/>
      <w:pPr>
        <w:ind w:left="11013" w:hanging="180"/>
      </w:pPr>
    </w:lvl>
    <w:lvl w:ilvl="3" w:tplc="0419000F" w:tentative="1">
      <w:start w:val="1"/>
      <w:numFmt w:val="decimal"/>
      <w:lvlText w:val="%4."/>
      <w:lvlJc w:val="left"/>
      <w:pPr>
        <w:ind w:left="11733" w:hanging="360"/>
      </w:pPr>
    </w:lvl>
    <w:lvl w:ilvl="4" w:tplc="04190019" w:tentative="1">
      <w:start w:val="1"/>
      <w:numFmt w:val="lowerLetter"/>
      <w:lvlText w:val="%5."/>
      <w:lvlJc w:val="left"/>
      <w:pPr>
        <w:ind w:left="12453" w:hanging="360"/>
      </w:pPr>
    </w:lvl>
    <w:lvl w:ilvl="5" w:tplc="0419001B" w:tentative="1">
      <w:start w:val="1"/>
      <w:numFmt w:val="lowerRoman"/>
      <w:lvlText w:val="%6."/>
      <w:lvlJc w:val="right"/>
      <w:pPr>
        <w:ind w:left="13173" w:hanging="180"/>
      </w:pPr>
    </w:lvl>
    <w:lvl w:ilvl="6" w:tplc="0419000F" w:tentative="1">
      <w:start w:val="1"/>
      <w:numFmt w:val="decimal"/>
      <w:lvlText w:val="%7."/>
      <w:lvlJc w:val="left"/>
      <w:pPr>
        <w:ind w:left="13893" w:hanging="360"/>
      </w:pPr>
    </w:lvl>
    <w:lvl w:ilvl="7" w:tplc="04190019" w:tentative="1">
      <w:start w:val="1"/>
      <w:numFmt w:val="lowerLetter"/>
      <w:lvlText w:val="%8."/>
      <w:lvlJc w:val="left"/>
      <w:pPr>
        <w:ind w:left="14613" w:hanging="360"/>
      </w:pPr>
    </w:lvl>
    <w:lvl w:ilvl="8" w:tplc="0419001B" w:tentative="1">
      <w:start w:val="1"/>
      <w:numFmt w:val="lowerRoman"/>
      <w:lvlText w:val="%9."/>
      <w:lvlJc w:val="right"/>
      <w:pPr>
        <w:ind w:left="15333" w:hanging="180"/>
      </w:pPr>
    </w:lvl>
  </w:abstractNum>
  <w:abstractNum w:abstractNumId="3">
    <w:nsid w:val="4F843F62"/>
    <w:multiLevelType w:val="hybridMultilevel"/>
    <w:tmpl w:val="85BE6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C42830"/>
    <w:multiLevelType w:val="hybridMultilevel"/>
    <w:tmpl w:val="D8283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78711B"/>
    <w:multiLevelType w:val="hybridMultilevel"/>
    <w:tmpl w:val="F510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8A66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9C3"/>
    <w:rsid w:val="000255D8"/>
    <w:rsid w:val="00025860"/>
    <w:rsid w:val="00062D28"/>
    <w:rsid w:val="00070FEA"/>
    <w:rsid w:val="000722E2"/>
    <w:rsid w:val="00086FA6"/>
    <w:rsid w:val="0009340A"/>
    <w:rsid w:val="00097AD7"/>
    <w:rsid w:val="000A2FEE"/>
    <w:rsid w:val="000A3C5A"/>
    <w:rsid w:val="000A40CE"/>
    <w:rsid w:val="000A686F"/>
    <w:rsid w:val="000C104A"/>
    <w:rsid w:val="000D6ACD"/>
    <w:rsid w:val="000E152F"/>
    <w:rsid w:val="000E47DD"/>
    <w:rsid w:val="000F32A8"/>
    <w:rsid w:val="000F4551"/>
    <w:rsid w:val="000F5ED3"/>
    <w:rsid w:val="00100A96"/>
    <w:rsid w:val="001149C1"/>
    <w:rsid w:val="001247F4"/>
    <w:rsid w:val="00136A76"/>
    <w:rsid w:val="00151CBD"/>
    <w:rsid w:val="001639DF"/>
    <w:rsid w:val="00170F30"/>
    <w:rsid w:val="00171604"/>
    <w:rsid w:val="00177653"/>
    <w:rsid w:val="00180E95"/>
    <w:rsid w:val="0018543D"/>
    <w:rsid w:val="00190F1A"/>
    <w:rsid w:val="00192BAA"/>
    <w:rsid w:val="001A06B5"/>
    <w:rsid w:val="001A0A2C"/>
    <w:rsid w:val="001B336C"/>
    <w:rsid w:val="001C4BAC"/>
    <w:rsid w:val="001D3005"/>
    <w:rsid w:val="001F68BE"/>
    <w:rsid w:val="001F79E0"/>
    <w:rsid w:val="00210A1B"/>
    <w:rsid w:val="00237718"/>
    <w:rsid w:val="00270FAC"/>
    <w:rsid w:val="00273934"/>
    <w:rsid w:val="002A1F9C"/>
    <w:rsid w:val="002C4488"/>
    <w:rsid w:val="002E4E46"/>
    <w:rsid w:val="002F2774"/>
    <w:rsid w:val="002F4FA4"/>
    <w:rsid w:val="00302B55"/>
    <w:rsid w:val="003049FA"/>
    <w:rsid w:val="003379B8"/>
    <w:rsid w:val="00342B19"/>
    <w:rsid w:val="00360C66"/>
    <w:rsid w:val="003657D7"/>
    <w:rsid w:val="00375F7F"/>
    <w:rsid w:val="00384164"/>
    <w:rsid w:val="00394E73"/>
    <w:rsid w:val="003A7FB2"/>
    <w:rsid w:val="003B200A"/>
    <w:rsid w:val="003B6565"/>
    <w:rsid w:val="003B7A81"/>
    <w:rsid w:val="003C0DC0"/>
    <w:rsid w:val="003E73F0"/>
    <w:rsid w:val="003F5E9D"/>
    <w:rsid w:val="00401AD1"/>
    <w:rsid w:val="00404BE6"/>
    <w:rsid w:val="00407D2D"/>
    <w:rsid w:val="004116E0"/>
    <w:rsid w:val="0041257D"/>
    <w:rsid w:val="00413969"/>
    <w:rsid w:val="0043332E"/>
    <w:rsid w:val="004450E0"/>
    <w:rsid w:val="004457F7"/>
    <w:rsid w:val="004875C9"/>
    <w:rsid w:val="00494FB2"/>
    <w:rsid w:val="00496A34"/>
    <w:rsid w:val="004A590B"/>
    <w:rsid w:val="004D05D2"/>
    <w:rsid w:val="004D4177"/>
    <w:rsid w:val="005002D6"/>
    <w:rsid w:val="0050522A"/>
    <w:rsid w:val="00511F7A"/>
    <w:rsid w:val="005156E9"/>
    <w:rsid w:val="00516296"/>
    <w:rsid w:val="00543834"/>
    <w:rsid w:val="005519C3"/>
    <w:rsid w:val="00561FE0"/>
    <w:rsid w:val="00577A22"/>
    <w:rsid w:val="00592ECD"/>
    <w:rsid w:val="005967E0"/>
    <w:rsid w:val="005A5AA6"/>
    <w:rsid w:val="005C3608"/>
    <w:rsid w:val="005D05D3"/>
    <w:rsid w:val="005D15BD"/>
    <w:rsid w:val="005D42F1"/>
    <w:rsid w:val="005F1BE1"/>
    <w:rsid w:val="005F1E3D"/>
    <w:rsid w:val="005F2E7C"/>
    <w:rsid w:val="005F4C8C"/>
    <w:rsid w:val="00624CCD"/>
    <w:rsid w:val="006316FF"/>
    <w:rsid w:val="00635F75"/>
    <w:rsid w:val="006539C5"/>
    <w:rsid w:val="00662206"/>
    <w:rsid w:val="00662785"/>
    <w:rsid w:val="00674899"/>
    <w:rsid w:val="00683A02"/>
    <w:rsid w:val="006923E4"/>
    <w:rsid w:val="006D3339"/>
    <w:rsid w:val="006E7B53"/>
    <w:rsid w:val="006F5729"/>
    <w:rsid w:val="00700167"/>
    <w:rsid w:val="00704442"/>
    <w:rsid w:val="007054B2"/>
    <w:rsid w:val="00712B05"/>
    <w:rsid w:val="007177BD"/>
    <w:rsid w:val="00723156"/>
    <w:rsid w:val="00725AED"/>
    <w:rsid w:val="0074132E"/>
    <w:rsid w:val="00745C6A"/>
    <w:rsid w:val="007677FF"/>
    <w:rsid w:val="0077098A"/>
    <w:rsid w:val="00774295"/>
    <w:rsid w:val="007764A7"/>
    <w:rsid w:val="00781BCF"/>
    <w:rsid w:val="00790F83"/>
    <w:rsid w:val="007E405C"/>
    <w:rsid w:val="007E572F"/>
    <w:rsid w:val="007F7A14"/>
    <w:rsid w:val="0081515F"/>
    <w:rsid w:val="0082620F"/>
    <w:rsid w:val="008602F0"/>
    <w:rsid w:val="00860BF5"/>
    <w:rsid w:val="008741BA"/>
    <w:rsid w:val="00874725"/>
    <w:rsid w:val="00877C08"/>
    <w:rsid w:val="00893119"/>
    <w:rsid w:val="0089453F"/>
    <w:rsid w:val="008B70B4"/>
    <w:rsid w:val="008B729C"/>
    <w:rsid w:val="008C1FD3"/>
    <w:rsid w:val="00926F9F"/>
    <w:rsid w:val="00932B3D"/>
    <w:rsid w:val="00933AC9"/>
    <w:rsid w:val="009449D1"/>
    <w:rsid w:val="00972127"/>
    <w:rsid w:val="00977335"/>
    <w:rsid w:val="00983BFC"/>
    <w:rsid w:val="0098478B"/>
    <w:rsid w:val="009944AB"/>
    <w:rsid w:val="009A48F0"/>
    <w:rsid w:val="009A6A1C"/>
    <w:rsid w:val="009A770D"/>
    <w:rsid w:val="009D6E5D"/>
    <w:rsid w:val="00A233C3"/>
    <w:rsid w:val="00A258CF"/>
    <w:rsid w:val="00A460A0"/>
    <w:rsid w:val="00A64586"/>
    <w:rsid w:val="00A647F2"/>
    <w:rsid w:val="00A9064E"/>
    <w:rsid w:val="00AA3E35"/>
    <w:rsid w:val="00AA7DB8"/>
    <w:rsid w:val="00AB1103"/>
    <w:rsid w:val="00AB5C85"/>
    <w:rsid w:val="00AC207B"/>
    <w:rsid w:val="00AE5371"/>
    <w:rsid w:val="00AF3021"/>
    <w:rsid w:val="00B353D5"/>
    <w:rsid w:val="00B5579C"/>
    <w:rsid w:val="00B777CB"/>
    <w:rsid w:val="00B850B9"/>
    <w:rsid w:val="00BA1055"/>
    <w:rsid w:val="00BA5B50"/>
    <w:rsid w:val="00BC3063"/>
    <w:rsid w:val="00BC6CDF"/>
    <w:rsid w:val="00C14003"/>
    <w:rsid w:val="00C51438"/>
    <w:rsid w:val="00C544CD"/>
    <w:rsid w:val="00C6214F"/>
    <w:rsid w:val="00C63037"/>
    <w:rsid w:val="00C82E61"/>
    <w:rsid w:val="00C83A03"/>
    <w:rsid w:val="00C865F7"/>
    <w:rsid w:val="00CA5ADB"/>
    <w:rsid w:val="00CE5C0B"/>
    <w:rsid w:val="00D032DB"/>
    <w:rsid w:val="00D03F7C"/>
    <w:rsid w:val="00D04D51"/>
    <w:rsid w:val="00D230C1"/>
    <w:rsid w:val="00D60E30"/>
    <w:rsid w:val="00D775DA"/>
    <w:rsid w:val="00D97DCF"/>
    <w:rsid w:val="00DB597C"/>
    <w:rsid w:val="00E03745"/>
    <w:rsid w:val="00E12BD6"/>
    <w:rsid w:val="00E51278"/>
    <w:rsid w:val="00E636C0"/>
    <w:rsid w:val="00E7791B"/>
    <w:rsid w:val="00E80AD5"/>
    <w:rsid w:val="00E875AC"/>
    <w:rsid w:val="00EB624A"/>
    <w:rsid w:val="00ED1BC6"/>
    <w:rsid w:val="00ED41D2"/>
    <w:rsid w:val="00EE02A3"/>
    <w:rsid w:val="00EE6839"/>
    <w:rsid w:val="00EF61F8"/>
    <w:rsid w:val="00EF784D"/>
    <w:rsid w:val="00EF7EAE"/>
    <w:rsid w:val="00F11A05"/>
    <w:rsid w:val="00F13836"/>
    <w:rsid w:val="00F16746"/>
    <w:rsid w:val="00F17DF6"/>
    <w:rsid w:val="00F429BC"/>
    <w:rsid w:val="00F54A58"/>
    <w:rsid w:val="00F67C20"/>
    <w:rsid w:val="00F72187"/>
    <w:rsid w:val="00F74BA0"/>
    <w:rsid w:val="00F831A7"/>
    <w:rsid w:val="00F935CE"/>
    <w:rsid w:val="00F97D66"/>
    <w:rsid w:val="00FA4E24"/>
    <w:rsid w:val="00FC4ECC"/>
    <w:rsid w:val="00FD32C3"/>
    <w:rsid w:val="00FE13B8"/>
    <w:rsid w:val="00FE228F"/>
    <w:rsid w:val="00FE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519C3"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9"/>
    <w:qFormat/>
    <w:rsid w:val="005519C3"/>
    <w:pPr>
      <w:spacing w:beforeAutospacing="1" w:afterAutospacing="1" w:line="240" w:lineRule="auto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5519C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519C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519C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519C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519C3"/>
    <w:rPr>
      <w:sz w:val="22"/>
    </w:rPr>
  </w:style>
  <w:style w:type="paragraph" w:customStyle="1" w:styleId="author">
    <w:name w:val="author"/>
    <w:link w:val="author0"/>
    <w:rsid w:val="005519C3"/>
    <w:rPr>
      <w:rFonts w:ascii="Times New Roman" w:hAnsi="Times New Roman"/>
    </w:rPr>
  </w:style>
  <w:style w:type="character" w:customStyle="1" w:styleId="author0">
    <w:name w:val="author"/>
    <w:link w:val="author"/>
    <w:rsid w:val="005519C3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5519C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519C3"/>
    <w:rPr>
      <w:rFonts w:ascii="XO Thames" w:hAnsi="XO Thames"/>
      <w:sz w:val="28"/>
    </w:rPr>
  </w:style>
  <w:style w:type="paragraph" w:customStyle="1" w:styleId="HeaderChar">
    <w:name w:val="Header Char"/>
    <w:link w:val="HeaderChar0"/>
    <w:rsid w:val="005519C3"/>
    <w:rPr>
      <w:rFonts w:ascii="Times New Roman" w:hAnsi="Times New Roman"/>
      <w:sz w:val="24"/>
    </w:rPr>
  </w:style>
  <w:style w:type="character" w:customStyle="1" w:styleId="HeaderChar0">
    <w:name w:val="Header Char"/>
    <w:link w:val="HeaderChar"/>
    <w:rsid w:val="005519C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5519C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519C3"/>
    <w:rPr>
      <w:rFonts w:ascii="XO Thames" w:hAnsi="XO Thames"/>
      <w:sz w:val="28"/>
    </w:rPr>
  </w:style>
  <w:style w:type="paragraph" w:customStyle="1" w:styleId="12">
    <w:name w:val="Просмотренная гиперссылка1"/>
    <w:link w:val="a3"/>
    <w:rsid w:val="005519C3"/>
    <w:rPr>
      <w:color w:val="800080"/>
      <w:u w:val="single"/>
    </w:rPr>
  </w:style>
  <w:style w:type="character" w:styleId="a3">
    <w:name w:val="FollowedHyperlink"/>
    <w:link w:val="12"/>
    <w:rsid w:val="005519C3"/>
    <w:rPr>
      <w:color w:val="800080"/>
      <w:u w:val="single"/>
    </w:rPr>
  </w:style>
  <w:style w:type="paragraph" w:styleId="6">
    <w:name w:val="toc 6"/>
    <w:next w:val="a"/>
    <w:link w:val="60"/>
    <w:uiPriority w:val="39"/>
    <w:rsid w:val="005519C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519C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519C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519C3"/>
    <w:rPr>
      <w:rFonts w:ascii="XO Thames" w:hAnsi="XO Thames"/>
      <w:sz w:val="28"/>
    </w:rPr>
  </w:style>
  <w:style w:type="paragraph" w:styleId="a4">
    <w:name w:val="No Spacing"/>
    <w:link w:val="a5"/>
    <w:qFormat/>
    <w:rsid w:val="005519C3"/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rsid w:val="005519C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5519C3"/>
    <w:rPr>
      <w:rFonts w:ascii="XO Thames" w:hAnsi="XO Thames"/>
      <w:b/>
      <w:sz w:val="26"/>
    </w:rPr>
  </w:style>
  <w:style w:type="paragraph" w:customStyle="1" w:styleId="FooterChar">
    <w:name w:val="Footer Char"/>
    <w:link w:val="FooterChar0"/>
    <w:rsid w:val="005519C3"/>
    <w:rPr>
      <w:rFonts w:ascii="Times New Roman" w:hAnsi="Times New Roman"/>
      <w:sz w:val="24"/>
    </w:rPr>
  </w:style>
  <w:style w:type="character" w:customStyle="1" w:styleId="FooterChar0">
    <w:name w:val="Footer Char"/>
    <w:link w:val="FooterChar"/>
    <w:rsid w:val="005519C3"/>
    <w:rPr>
      <w:rFonts w:ascii="Times New Roman" w:hAnsi="Times New Roman"/>
      <w:sz w:val="24"/>
    </w:rPr>
  </w:style>
  <w:style w:type="paragraph" w:customStyle="1" w:styleId="HeaderChar1">
    <w:name w:val="Header Char1"/>
    <w:basedOn w:val="13"/>
    <w:link w:val="HeaderChar10"/>
    <w:rsid w:val="005519C3"/>
  </w:style>
  <w:style w:type="character" w:customStyle="1" w:styleId="HeaderChar10">
    <w:name w:val="Header Char1"/>
    <w:basedOn w:val="a0"/>
    <w:link w:val="HeaderChar1"/>
    <w:rsid w:val="005519C3"/>
  </w:style>
  <w:style w:type="paragraph" w:customStyle="1" w:styleId="13">
    <w:name w:val="Основной шрифт абзаца1"/>
    <w:link w:val="FooterChar1"/>
    <w:rsid w:val="005519C3"/>
  </w:style>
  <w:style w:type="paragraph" w:customStyle="1" w:styleId="FooterChar1">
    <w:name w:val="Footer Char1"/>
    <w:basedOn w:val="13"/>
    <w:link w:val="FooterChar10"/>
    <w:rsid w:val="005519C3"/>
  </w:style>
  <w:style w:type="character" w:customStyle="1" w:styleId="FooterChar10">
    <w:name w:val="Footer Char1"/>
    <w:basedOn w:val="a0"/>
    <w:link w:val="FooterChar1"/>
    <w:rsid w:val="005519C3"/>
  </w:style>
  <w:style w:type="paragraph" w:styleId="a6">
    <w:name w:val="footer"/>
    <w:basedOn w:val="a"/>
    <w:link w:val="a7"/>
    <w:rsid w:val="005519C3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a7">
    <w:name w:val="Нижний колонтитул Знак"/>
    <w:basedOn w:val="1"/>
    <w:link w:val="a6"/>
    <w:rsid w:val="005519C3"/>
    <w:rPr>
      <w:sz w:val="24"/>
    </w:rPr>
  </w:style>
  <w:style w:type="paragraph" w:styleId="31">
    <w:name w:val="toc 3"/>
    <w:next w:val="a"/>
    <w:link w:val="32"/>
    <w:uiPriority w:val="39"/>
    <w:rsid w:val="005519C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519C3"/>
    <w:rPr>
      <w:rFonts w:ascii="XO Thames" w:hAnsi="XO Thames"/>
      <w:sz w:val="28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5519C3"/>
    <w:pPr>
      <w:ind w:left="720"/>
    </w:pPr>
  </w:style>
  <w:style w:type="character" w:customStyle="1" w:styleId="a9">
    <w:name w:val="Абзац списка Знак"/>
    <w:aliases w:val="Содержание. 2 уровень Знак"/>
    <w:basedOn w:val="1"/>
    <w:link w:val="a8"/>
    <w:qFormat/>
    <w:rsid w:val="005519C3"/>
  </w:style>
  <w:style w:type="paragraph" w:customStyle="1" w:styleId="14">
    <w:name w:val="Абзац списка1"/>
    <w:basedOn w:val="a"/>
    <w:link w:val="15"/>
    <w:rsid w:val="005519C3"/>
    <w:pPr>
      <w:ind w:left="720"/>
    </w:pPr>
  </w:style>
  <w:style w:type="character" w:customStyle="1" w:styleId="15">
    <w:name w:val="Абзац списка1"/>
    <w:basedOn w:val="1"/>
    <w:link w:val="14"/>
    <w:rsid w:val="005519C3"/>
  </w:style>
  <w:style w:type="paragraph" w:styleId="aa">
    <w:name w:val="header"/>
    <w:basedOn w:val="a"/>
    <w:link w:val="ab"/>
    <w:rsid w:val="005519C3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ab">
    <w:name w:val="Верхний колонтитул Знак"/>
    <w:basedOn w:val="1"/>
    <w:link w:val="aa"/>
    <w:rsid w:val="005519C3"/>
    <w:rPr>
      <w:sz w:val="24"/>
    </w:rPr>
  </w:style>
  <w:style w:type="character" w:customStyle="1" w:styleId="50">
    <w:name w:val="Заголовок 5 Знак"/>
    <w:link w:val="5"/>
    <w:rsid w:val="005519C3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9"/>
    <w:rsid w:val="005519C3"/>
    <w:rPr>
      <w:b/>
      <w:sz w:val="48"/>
    </w:rPr>
  </w:style>
  <w:style w:type="paragraph" w:customStyle="1" w:styleId="16">
    <w:name w:val="Гиперссылка1"/>
    <w:link w:val="ac"/>
    <w:qFormat/>
    <w:rsid w:val="005519C3"/>
    <w:rPr>
      <w:color w:val="0000FF"/>
      <w:u w:val="single"/>
    </w:rPr>
  </w:style>
  <w:style w:type="character" w:styleId="ac">
    <w:name w:val="Hyperlink"/>
    <w:link w:val="16"/>
    <w:uiPriority w:val="99"/>
    <w:qFormat/>
    <w:rsid w:val="005519C3"/>
    <w:rPr>
      <w:color w:val="0000FF"/>
      <w:u w:val="single"/>
    </w:rPr>
  </w:style>
  <w:style w:type="paragraph" w:customStyle="1" w:styleId="Footnote">
    <w:name w:val="Footnote"/>
    <w:link w:val="Footnote0"/>
    <w:rsid w:val="005519C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519C3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5519C3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5519C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519C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519C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519C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519C3"/>
    <w:rPr>
      <w:rFonts w:ascii="XO Thames" w:hAnsi="XO Thames"/>
      <w:sz w:val="28"/>
    </w:rPr>
  </w:style>
  <w:style w:type="paragraph" w:customStyle="1" w:styleId="apple-converted-space">
    <w:name w:val="apple-converted-space"/>
    <w:basedOn w:val="13"/>
    <w:link w:val="apple-converted-space0"/>
    <w:rsid w:val="005519C3"/>
  </w:style>
  <w:style w:type="character" w:customStyle="1" w:styleId="apple-converted-space0">
    <w:name w:val="apple-converted-space"/>
    <w:basedOn w:val="a0"/>
    <w:link w:val="apple-converted-space"/>
    <w:rsid w:val="005519C3"/>
  </w:style>
  <w:style w:type="paragraph" w:styleId="8">
    <w:name w:val="toc 8"/>
    <w:next w:val="a"/>
    <w:link w:val="80"/>
    <w:uiPriority w:val="39"/>
    <w:rsid w:val="005519C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519C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519C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519C3"/>
    <w:rPr>
      <w:rFonts w:ascii="XO Thames" w:hAnsi="XO Thames"/>
      <w:sz w:val="28"/>
    </w:rPr>
  </w:style>
  <w:style w:type="paragraph" w:customStyle="1" w:styleId="19">
    <w:name w:val="Строгий1"/>
    <w:link w:val="ad"/>
    <w:rsid w:val="005519C3"/>
    <w:rPr>
      <w:b/>
    </w:rPr>
  </w:style>
  <w:style w:type="character" w:styleId="ad">
    <w:name w:val="Strong"/>
    <w:link w:val="19"/>
    <w:rsid w:val="005519C3"/>
    <w:rPr>
      <w:b/>
    </w:rPr>
  </w:style>
  <w:style w:type="paragraph" w:styleId="ae">
    <w:name w:val="Subtitle"/>
    <w:next w:val="a"/>
    <w:link w:val="af"/>
    <w:uiPriority w:val="11"/>
    <w:qFormat/>
    <w:rsid w:val="005519C3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5519C3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5519C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5519C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519C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519C3"/>
    <w:rPr>
      <w:rFonts w:ascii="XO Thames" w:hAnsi="XO Thames"/>
      <w:b/>
      <w:sz w:val="28"/>
    </w:rPr>
  </w:style>
  <w:style w:type="table" w:styleId="af2">
    <w:name w:val="Table Grid"/>
    <w:basedOn w:val="a1"/>
    <w:rsid w:val="00551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rsid w:val="005519C3"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rsid w:val="005F4C8C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722E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text">
    <w:name w:val="_text"/>
    <w:basedOn w:val="a"/>
    <w:link w:val="text0"/>
    <w:uiPriority w:val="99"/>
    <w:qFormat/>
    <w:rsid w:val="00D775DA"/>
    <w:pPr>
      <w:spacing w:after="0" w:line="240" w:lineRule="auto"/>
      <w:ind w:firstLine="426"/>
      <w:jc w:val="both"/>
    </w:pPr>
    <w:rPr>
      <w:rFonts w:ascii="Times New Roman" w:hAnsi="Times New Roman"/>
      <w:color w:val="auto"/>
      <w:szCs w:val="22"/>
    </w:rPr>
  </w:style>
  <w:style w:type="character" w:customStyle="1" w:styleId="text0">
    <w:name w:val="_text Знак"/>
    <w:link w:val="text"/>
    <w:uiPriority w:val="99"/>
    <w:rsid w:val="00D775DA"/>
    <w:rPr>
      <w:rFonts w:ascii="Times New Roman" w:hAnsi="Times New Roman"/>
      <w:color w:val="auto"/>
      <w:sz w:val="22"/>
      <w:szCs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519716" TargetMode="External"/><Relationship Id="rId303" Type="http://schemas.microsoft.com/office/2007/relationships/stylesWithEffects" Target="stylesWithEffects.xml"/><Relationship Id="rId21" Type="http://schemas.openxmlformats.org/officeDocument/2006/relationships/hyperlink" Target="https://urait.ru/bcode/517769" TargetMode="External"/><Relationship Id="rId42" Type="http://schemas.openxmlformats.org/officeDocument/2006/relationships/hyperlink" Target="http://109.248.222.63:8004/docs" TargetMode="External"/><Relationship Id="rId63" Type="http://schemas.openxmlformats.org/officeDocument/2006/relationships/hyperlink" Target="https://znanium.com/catalog/product/1864187" TargetMode="External"/><Relationship Id="rId84" Type="http://schemas.openxmlformats.org/officeDocument/2006/relationships/hyperlink" Target="https://urait.ru/bcode/513148" TargetMode="External"/><Relationship Id="rId138" Type="http://schemas.openxmlformats.org/officeDocument/2006/relationships/hyperlink" Target="https://e.lanbook.com/reader/book/151189/" TargetMode="External"/><Relationship Id="rId159" Type="http://schemas.openxmlformats.org/officeDocument/2006/relationships/hyperlink" Target="https://znanium.com/read?id=346098" TargetMode="External"/><Relationship Id="rId170" Type="http://schemas.openxmlformats.org/officeDocument/2006/relationships/hyperlink" Target="https://znanium.com/catalog/product/1730503" TargetMode="External"/><Relationship Id="rId191" Type="http://schemas.openxmlformats.org/officeDocument/2006/relationships/hyperlink" Target="https://e.lanbook.com/reader/book/151189/" TargetMode="External"/><Relationship Id="rId205" Type="http://schemas.openxmlformats.org/officeDocument/2006/relationships/hyperlink" Target="https://znanium.com/catalog/product/1168640" TargetMode="External"/><Relationship Id="rId226" Type="http://schemas.openxmlformats.org/officeDocument/2006/relationships/hyperlink" Target="https://znanium.com/read?id=346101" TargetMode="External"/><Relationship Id="rId247" Type="http://schemas.openxmlformats.org/officeDocument/2006/relationships/hyperlink" Target="https://znanium.com/read?id=346098" TargetMode="External"/><Relationship Id="rId107" Type="http://schemas.openxmlformats.org/officeDocument/2006/relationships/hyperlink" Target="https://urait.ru/bcode/518471" TargetMode="External"/><Relationship Id="rId268" Type="http://schemas.openxmlformats.org/officeDocument/2006/relationships/hyperlink" Target="https://e.lanbook.com/book/239900" TargetMode="External"/><Relationship Id="rId11" Type="http://schemas.openxmlformats.org/officeDocument/2006/relationships/hyperlink" Target="https://urait.ru/bcode/512322" TargetMode="External"/><Relationship Id="rId32" Type="http://schemas.openxmlformats.org/officeDocument/2006/relationships/hyperlink" Target="https://znanium.com/catalog/document?id=399407" TargetMode="External"/><Relationship Id="rId53" Type="http://schemas.openxmlformats.org/officeDocument/2006/relationships/hyperlink" Target="https://urait.ru/bcode/523597" TargetMode="External"/><Relationship Id="rId74" Type="http://schemas.openxmlformats.org/officeDocument/2006/relationships/hyperlink" Target="https://znanium.com/catalog/product/1896828" TargetMode="External"/><Relationship Id="rId128" Type="http://schemas.openxmlformats.org/officeDocument/2006/relationships/hyperlink" Target="https://urait.ru/bcode/511628" TargetMode="External"/><Relationship Id="rId149" Type="http://schemas.openxmlformats.org/officeDocument/2006/relationships/hyperlink" Target="https://znanium.com/read?id=34609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rait.ru/bcode/517918" TargetMode="External"/><Relationship Id="rId160" Type="http://schemas.openxmlformats.org/officeDocument/2006/relationships/hyperlink" Target="https://znanium.com/read?id=346100" TargetMode="External"/><Relationship Id="rId181" Type="http://schemas.openxmlformats.org/officeDocument/2006/relationships/hyperlink" Target="https://urait.ru/bcode/511566" TargetMode="External"/><Relationship Id="rId216" Type="http://schemas.openxmlformats.org/officeDocument/2006/relationships/hyperlink" Target="https://e.lanbook.com/book/303443" TargetMode="External"/><Relationship Id="rId237" Type="http://schemas.openxmlformats.org/officeDocument/2006/relationships/hyperlink" Target="https://e.lanbook.com/reader/book/157553/" TargetMode="External"/><Relationship Id="rId258" Type="http://schemas.openxmlformats.org/officeDocument/2006/relationships/hyperlink" Target="https://znanium.com/catalog/product/1168640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urait.ru/bcode/511813" TargetMode="External"/><Relationship Id="rId43" Type="http://schemas.openxmlformats.org/officeDocument/2006/relationships/hyperlink" Target="kodeks://link/d?nd=551995644&amp;prevdoc=1200161674" TargetMode="External"/><Relationship Id="rId64" Type="http://schemas.openxmlformats.org/officeDocument/2006/relationships/hyperlink" Target="https://e.lanbook.com/book/155680" TargetMode="External"/><Relationship Id="rId118" Type="http://schemas.openxmlformats.org/officeDocument/2006/relationships/hyperlink" Target="https://znanium.com/catalog/product/1859083" TargetMode="External"/><Relationship Id="rId139" Type="http://schemas.openxmlformats.org/officeDocument/2006/relationships/hyperlink" Target="https://urait.ru/bcode/518445" TargetMode="External"/><Relationship Id="rId85" Type="http://schemas.openxmlformats.org/officeDocument/2006/relationships/hyperlink" Target="https://znanium.com/catalog/product/1893876" TargetMode="External"/><Relationship Id="rId150" Type="http://schemas.openxmlformats.org/officeDocument/2006/relationships/hyperlink" Target="https://znanium.com/read?id=361739" TargetMode="External"/><Relationship Id="rId171" Type="http://schemas.openxmlformats.org/officeDocument/2006/relationships/hyperlink" Target="https://znanium.com/read?id=346098" TargetMode="External"/><Relationship Id="rId192" Type="http://schemas.openxmlformats.org/officeDocument/2006/relationships/hyperlink" Target="https://e.lanbook.com/reader/book/157553/" TargetMode="External"/><Relationship Id="rId206" Type="http://schemas.openxmlformats.org/officeDocument/2006/relationships/hyperlink" Target="https://znanium.com/read?id=346101" TargetMode="External"/><Relationship Id="rId227" Type="http://schemas.openxmlformats.org/officeDocument/2006/relationships/hyperlink" Target="https://e.lanbook.com/reader/book/157553/" TargetMode="External"/><Relationship Id="rId248" Type="http://schemas.openxmlformats.org/officeDocument/2006/relationships/hyperlink" Target="https://znanium.com/read?id=346100" TargetMode="External"/><Relationship Id="rId269" Type="http://schemas.openxmlformats.org/officeDocument/2006/relationships/hyperlink" Target="https://znanium.com/read?id=361759" TargetMode="External"/><Relationship Id="rId12" Type="http://schemas.openxmlformats.org/officeDocument/2006/relationships/hyperlink" Target="https://urait.ru/bcode/510103" TargetMode="External"/><Relationship Id="rId33" Type="http://schemas.openxmlformats.org/officeDocument/2006/relationships/hyperlink" Target="https://urait.ru/bcode/511685" TargetMode="External"/><Relationship Id="rId108" Type="http://schemas.openxmlformats.org/officeDocument/2006/relationships/hyperlink" Target="https://urait.ru/bcode/512062" TargetMode="External"/><Relationship Id="rId129" Type="http://schemas.openxmlformats.org/officeDocument/2006/relationships/hyperlink" Target="http://znanium.com/bookread2.php?book=485219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znanium.com/catalog/product/1920363" TargetMode="External"/><Relationship Id="rId75" Type="http://schemas.openxmlformats.org/officeDocument/2006/relationships/hyperlink" Target="https://znanium.com/catalog/product/1845924" TargetMode="External"/><Relationship Id="rId96" Type="http://schemas.openxmlformats.org/officeDocument/2006/relationships/hyperlink" Target="https://urait.ru/bcode/531362" TargetMode="External"/><Relationship Id="rId140" Type="http://schemas.openxmlformats.org/officeDocument/2006/relationships/hyperlink" Target="https://e.lanbook.com/book/302225" TargetMode="External"/><Relationship Id="rId161" Type="http://schemas.openxmlformats.org/officeDocument/2006/relationships/hyperlink" Target="https://e.lanbook.com/book/303443" TargetMode="External"/><Relationship Id="rId182" Type="http://schemas.openxmlformats.org/officeDocument/2006/relationships/hyperlink" Target="https://urait.ru/bcode/511735" TargetMode="External"/><Relationship Id="rId217" Type="http://schemas.openxmlformats.org/officeDocument/2006/relationships/hyperlink" Target="https://znanium.com/read?id=384934" TargetMode="External"/><Relationship Id="rId6" Type="http://schemas.openxmlformats.org/officeDocument/2006/relationships/hyperlink" Target="https://urait.ru/bcode/512035" TargetMode="External"/><Relationship Id="rId238" Type="http://schemas.openxmlformats.org/officeDocument/2006/relationships/hyperlink" Target="https://znanium.com/read?id=346094" TargetMode="External"/><Relationship Id="rId259" Type="http://schemas.openxmlformats.org/officeDocument/2006/relationships/hyperlink" Target="https://znanium.com/catalog/product/2100432" TargetMode="External"/><Relationship Id="rId23" Type="http://schemas.openxmlformats.org/officeDocument/2006/relationships/hyperlink" Target="https://urait.ru/bcode/513286" TargetMode="External"/><Relationship Id="rId119" Type="http://schemas.openxmlformats.org/officeDocument/2006/relationships/hyperlink" Target="https://e.lanbook.com/book/304454" TargetMode="External"/><Relationship Id="rId270" Type="http://schemas.openxmlformats.org/officeDocument/2006/relationships/hyperlink" Target="https://znanium.com/read?id=346098" TargetMode="External"/><Relationship Id="rId44" Type="http://schemas.openxmlformats.org/officeDocument/2006/relationships/hyperlink" Target="http://109.248.222.63:8004/docs" TargetMode="External"/><Relationship Id="rId65" Type="http://schemas.openxmlformats.org/officeDocument/2006/relationships/hyperlink" Target="https://urait.ru/bcode/512136" TargetMode="External"/><Relationship Id="rId86" Type="http://schemas.openxmlformats.org/officeDocument/2006/relationships/hyperlink" Target="https://urait.ru/bcode/510331" TargetMode="External"/><Relationship Id="rId130" Type="http://schemas.openxmlformats.org/officeDocument/2006/relationships/hyperlink" Target="https://urait.ru/bcode/515122" TargetMode="External"/><Relationship Id="rId151" Type="http://schemas.openxmlformats.org/officeDocument/2006/relationships/hyperlink" Target="http://znanium.com/bookread2.php?book=1049168" TargetMode="External"/><Relationship Id="rId172" Type="http://schemas.openxmlformats.org/officeDocument/2006/relationships/hyperlink" Target="https://znanium.com/read?id=346100" TargetMode="External"/><Relationship Id="rId193" Type="http://schemas.openxmlformats.org/officeDocument/2006/relationships/hyperlink" Target="https://znanium.com/catalog/product/1904184" TargetMode="External"/><Relationship Id="rId202" Type="http://schemas.openxmlformats.org/officeDocument/2006/relationships/hyperlink" Target="https://e.lanbook.com/reader/book/157553/" TargetMode="External"/><Relationship Id="rId207" Type="http://schemas.openxmlformats.org/officeDocument/2006/relationships/hyperlink" Target="https://e.lanbook.com/reader/book/151189/" TargetMode="External"/><Relationship Id="rId223" Type="http://schemas.openxmlformats.org/officeDocument/2006/relationships/hyperlink" Target="https://znanium.com/read?id=346100" TargetMode="External"/><Relationship Id="rId228" Type="http://schemas.openxmlformats.org/officeDocument/2006/relationships/hyperlink" Target="https://znanium.com/read?id=346094" TargetMode="External"/><Relationship Id="rId244" Type="http://schemas.openxmlformats.org/officeDocument/2006/relationships/hyperlink" Target="https://e.lanbook.com/reader/book/157553/" TargetMode="External"/><Relationship Id="rId249" Type="http://schemas.openxmlformats.org/officeDocument/2006/relationships/hyperlink" Target="https://e.lanbook.com/reader/book/157553/" TargetMode="External"/><Relationship Id="rId13" Type="http://schemas.openxmlformats.org/officeDocument/2006/relationships/hyperlink" Target="https://urait.ru/bcode/518449" TargetMode="External"/><Relationship Id="rId18" Type="http://schemas.openxmlformats.org/officeDocument/2006/relationships/hyperlink" Target="https://academia-moscow.ru/authors/detail/47556/" TargetMode="External"/><Relationship Id="rId39" Type="http://schemas.openxmlformats.org/officeDocument/2006/relationships/hyperlink" Target="https://urait.ru/bcode/533469" TargetMode="External"/><Relationship Id="rId109" Type="http://schemas.openxmlformats.org/officeDocument/2006/relationships/hyperlink" Target="https://urait.ru/bcode/519424" TargetMode="External"/><Relationship Id="rId260" Type="http://schemas.openxmlformats.org/officeDocument/2006/relationships/hyperlink" Target="https://znanium.com/catalog/product/1904184" TargetMode="External"/><Relationship Id="rId265" Type="http://schemas.openxmlformats.org/officeDocument/2006/relationships/hyperlink" Target="https://znanium.com/catalog/product/2100432" TargetMode="External"/><Relationship Id="rId34" Type="http://schemas.openxmlformats.org/officeDocument/2006/relationships/hyperlink" Target="https://urait.ru/bcode/517933" TargetMode="External"/><Relationship Id="rId50" Type="http://schemas.openxmlformats.org/officeDocument/2006/relationships/hyperlink" Target="https://urait.ru/bcode/511840" TargetMode="External"/><Relationship Id="rId55" Type="http://schemas.openxmlformats.org/officeDocument/2006/relationships/hyperlink" Target="https://academia-moscow.ru/catalogue/4831/674378" TargetMode="External"/><Relationship Id="rId76" Type="http://schemas.openxmlformats.org/officeDocument/2006/relationships/hyperlink" Target="https://urait.ru/bcode/512209" TargetMode="External"/><Relationship Id="rId97" Type="http://schemas.openxmlformats.org/officeDocument/2006/relationships/hyperlink" Target="https://urait.ru/bcode/531361" TargetMode="External"/><Relationship Id="rId104" Type="http://schemas.openxmlformats.org/officeDocument/2006/relationships/hyperlink" Target="https://urait.ru/bcode/513191" TargetMode="External"/><Relationship Id="rId120" Type="http://schemas.openxmlformats.org/officeDocument/2006/relationships/hyperlink" Target="https://urait.ru/bcode/512042" TargetMode="External"/><Relationship Id="rId125" Type="http://schemas.openxmlformats.org/officeDocument/2006/relationships/hyperlink" Target="https://urait.ru/bcode/518397" TargetMode="External"/><Relationship Id="rId141" Type="http://schemas.openxmlformats.org/officeDocument/2006/relationships/hyperlink" Target="https://znanium.com/catalog/product/1863813" TargetMode="External"/><Relationship Id="rId146" Type="http://schemas.openxmlformats.org/officeDocument/2006/relationships/hyperlink" Target="https://znanium.com/catalog/product/1858249" TargetMode="External"/><Relationship Id="rId167" Type="http://schemas.openxmlformats.org/officeDocument/2006/relationships/hyperlink" Target="https://e.lanbook.com/book/303443" TargetMode="External"/><Relationship Id="rId188" Type="http://schemas.openxmlformats.org/officeDocument/2006/relationships/hyperlink" Target="https://znanium.com/read?id=345007" TargetMode="External"/><Relationship Id="rId7" Type="http://schemas.openxmlformats.org/officeDocument/2006/relationships/hyperlink" Target="https://urait.ru/bcode/511596" TargetMode="External"/><Relationship Id="rId71" Type="http://schemas.openxmlformats.org/officeDocument/2006/relationships/hyperlink" Target="https://znanium.com/catalog/product/1933174" TargetMode="External"/><Relationship Id="rId92" Type="http://schemas.openxmlformats.org/officeDocument/2006/relationships/hyperlink" Target="https://urait.ru/bcode/517591" TargetMode="External"/><Relationship Id="rId162" Type="http://schemas.openxmlformats.org/officeDocument/2006/relationships/hyperlink" Target="https://znanium.com/read?id=384934" TargetMode="External"/><Relationship Id="rId183" Type="http://schemas.openxmlformats.org/officeDocument/2006/relationships/hyperlink" Target="https://urait.ru/bcode/519424" TargetMode="External"/><Relationship Id="rId213" Type="http://schemas.openxmlformats.org/officeDocument/2006/relationships/hyperlink" Target="https://znanium.com/catalog/product/1730503" TargetMode="External"/><Relationship Id="rId218" Type="http://schemas.openxmlformats.org/officeDocument/2006/relationships/hyperlink" Target="https://znanium.com/read?id=346101" TargetMode="External"/><Relationship Id="rId234" Type="http://schemas.openxmlformats.org/officeDocument/2006/relationships/hyperlink" Target="https://e.lanbook.com/book/303443" TargetMode="External"/><Relationship Id="rId239" Type="http://schemas.openxmlformats.org/officeDocument/2006/relationships/hyperlink" Target="https://e.lanbook.com/reader/book/15118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ait.ru/bcode/516737" TargetMode="External"/><Relationship Id="rId250" Type="http://schemas.openxmlformats.org/officeDocument/2006/relationships/hyperlink" Target="https://znanium.com/read?id=346094" TargetMode="External"/><Relationship Id="rId255" Type="http://schemas.openxmlformats.org/officeDocument/2006/relationships/hyperlink" Target="https://znanium.com/read?id=346094" TargetMode="External"/><Relationship Id="rId271" Type="http://schemas.openxmlformats.org/officeDocument/2006/relationships/hyperlink" Target="https://znanium.com/read?id=346100" TargetMode="External"/><Relationship Id="rId276" Type="http://schemas.openxmlformats.org/officeDocument/2006/relationships/hyperlink" Target="https://znanium.com/read?id=346101" TargetMode="External"/><Relationship Id="rId24" Type="http://schemas.openxmlformats.org/officeDocument/2006/relationships/hyperlink" Target="https://urait.ru/bcode/515130" TargetMode="External"/><Relationship Id="rId40" Type="http://schemas.openxmlformats.org/officeDocument/2006/relationships/hyperlink" Target="https://urait.ru/bcode/517737" TargetMode="External"/><Relationship Id="rId45" Type="http://schemas.openxmlformats.org/officeDocument/2006/relationships/hyperlink" Target="https://urait.ru/bcode/512668" TargetMode="External"/><Relationship Id="rId66" Type="http://schemas.openxmlformats.org/officeDocument/2006/relationships/hyperlink" Target="https://znanium.com/catalog/product/1239250" TargetMode="External"/><Relationship Id="rId87" Type="http://schemas.openxmlformats.org/officeDocument/2006/relationships/hyperlink" Target="https://urait.ru/bcode/512863" TargetMode="External"/><Relationship Id="rId110" Type="http://schemas.openxmlformats.org/officeDocument/2006/relationships/hyperlink" Target="https://urait.ru/bcode/516314" TargetMode="External"/><Relationship Id="rId115" Type="http://schemas.openxmlformats.org/officeDocument/2006/relationships/hyperlink" Target="https://znanium.com/catalog/product/1225693" TargetMode="External"/><Relationship Id="rId131" Type="http://schemas.openxmlformats.org/officeDocument/2006/relationships/hyperlink" Target="https://znanium.com/catalog/product/1872744" TargetMode="External"/><Relationship Id="rId136" Type="http://schemas.openxmlformats.org/officeDocument/2006/relationships/hyperlink" Target="http://znanium.com/bookread2.php?book=1049168" TargetMode="External"/><Relationship Id="rId157" Type="http://schemas.openxmlformats.org/officeDocument/2006/relationships/hyperlink" Target="https://e.lanbook.com/reader/book/151189/" TargetMode="External"/><Relationship Id="rId178" Type="http://schemas.openxmlformats.org/officeDocument/2006/relationships/hyperlink" Target="https://urait.ru/bcode/513145" TargetMode="External"/><Relationship Id="rId61" Type="http://schemas.openxmlformats.org/officeDocument/2006/relationships/hyperlink" Target="https://e.lanbook.com/book/153958" TargetMode="External"/><Relationship Id="rId82" Type="http://schemas.openxmlformats.org/officeDocument/2006/relationships/hyperlink" Target="https://urait.ru/bcode/516726" TargetMode="External"/><Relationship Id="rId152" Type="http://schemas.openxmlformats.org/officeDocument/2006/relationships/hyperlink" Target="https://znanium.com/catalog/product/1168498" TargetMode="External"/><Relationship Id="rId173" Type="http://schemas.openxmlformats.org/officeDocument/2006/relationships/hyperlink" Target="https://e.lanbook.com/book/303443" TargetMode="External"/><Relationship Id="rId194" Type="http://schemas.openxmlformats.org/officeDocument/2006/relationships/hyperlink" Target="https://znanium.com/read?id=346100" TargetMode="External"/><Relationship Id="rId199" Type="http://schemas.openxmlformats.org/officeDocument/2006/relationships/hyperlink" Target="https://znanium.com/catalog/product/1168640" TargetMode="External"/><Relationship Id="rId203" Type="http://schemas.openxmlformats.org/officeDocument/2006/relationships/hyperlink" Target="https://znanium.com/catalog/product/1904184" TargetMode="External"/><Relationship Id="rId208" Type="http://schemas.openxmlformats.org/officeDocument/2006/relationships/hyperlink" Target="https://e.lanbook.com/reader/book/157553/" TargetMode="External"/><Relationship Id="rId229" Type="http://schemas.openxmlformats.org/officeDocument/2006/relationships/hyperlink" Target="https://znanium.com/catalog/product/1730503" TargetMode="External"/><Relationship Id="rId19" Type="http://schemas.openxmlformats.org/officeDocument/2006/relationships/hyperlink" Target="https://academia-moscow.ru/catalogue/4831/631456/" TargetMode="External"/><Relationship Id="rId224" Type="http://schemas.openxmlformats.org/officeDocument/2006/relationships/hyperlink" Target="https://e.lanbook.com/book/303443" TargetMode="External"/><Relationship Id="rId240" Type="http://schemas.openxmlformats.org/officeDocument/2006/relationships/hyperlink" Target="https://e.lanbook.com/reader/book/157553/" TargetMode="External"/><Relationship Id="rId245" Type="http://schemas.openxmlformats.org/officeDocument/2006/relationships/hyperlink" Target="https://znanium.com/read?id=346094" TargetMode="External"/><Relationship Id="rId261" Type="http://schemas.openxmlformats.org/officeDocument/2006/relationships/hyperlink" Target="https://znanium.com/catalog/product/1168640" TargetMode="External"/><Relationship Id="rId266" Type="http://schemas.openxmlformats.org/officeDocument/2006/relationships/hyperlink" Target="https://znanium.com/catalog/product/1730503" TargetMode="External"/><Relationship Id="rId14" Type="http://schemas.openxmlformats.org/officeDocument/2006/relationships/hyperlink" Target="https://academia-moscow.ru/catalogue/4831/631456/" TargetMode="External"/><Relationship Id="rId30" Type="http://schemas.openxmlformats.org/officeDocument/2006/relationships/hyperlink" Target="https://urait.ru/bcode/531593" TargetMode="External"/><Relationship Id="rId35" Type="http://schemas.openxmlformats.org/officeDocument/2006/relationships/hyperlink" Target="https://znanium.com/catalog/product/1912091" TargetMode="External"/><Relationship Id="rId56" Type="http://schemas.openxmlformats.org/officeDocument/2006/relationships/hyperlink" Target="https://urait.ru/bcode/531290" TargetMode="External"/><Relationship Id="rId77" Type="http://schemas.openxmlformats.org/officeDocument/2006/relationships/hyperlink" Target="https://znanium.com/catalog/product/1830538" TargetMode="External"/><Relationship Id="rId100" Type="http://schemas.openxmlformats.org/officeDocument/2006/relationships/hyperlink" Target="https://urait.ru/bcode/512060" TargetMode="External"/><Relationship Id="rId105" Type="http://schemas.openxmlformats.org/officeDocument/2006/relationships/hyperlink" Target="https://urait.ru/bcode/513193" TargetMode="External"/><Relationship Id="rId126" Type="http://schemas.openxmlformats.org/officeDocument/2006/relationships/hyperlink" Target="https://urait.ru/bcode/511659" TargetMode="External"/><Relationship Id="rId147" Type="http://schemas.openxmlformats.org/officeDocument/2006/relationships/hyperlink" Target="https://znanium.com/read?id=346054" TargetMode="External"/><Relationship Id="rId168" Type="http://schemas.openxmlformats.org/officeDocument/2006/relationships/hyperlink" Target="https://znanium.com/read?id=384934" TargetMode="External"/><Relationship Id="rId8" Type="http://schemas.openxmlformats.org/officeDocument/2006/relationships/hyperlink" Target="https://urait.ru/bcode/531696" TargetMode="External"/><Relationship Id="rId51" Type="http://schemas.openxmlformats.org/officeDocument/2006/relationships/hyperlink" Target="https://znanium.com/catalog/product/1891827" TargetMode="External"/><Relationship Id="rId72" Type="http://schemas.openxmlformats.org/officeDocument/2006/relationships/hyperlink" Target="https://academia-moscow.ru/catalogue/4831/680549" TargetMode="External"/><Relationship Id="rId93" Type="http://schemas.openxmlformats.org/officeDocument/2006/relationships/hyperlink" Target="https://urait.ru/bcode/518086" TargetMode="External"/><Relationship Id="rId98" Type="http://schemas.openxmlformats.org/officeDocument/2006/relationships/hyperlink" Target="https://urait.ru/bcode/530631" TargetMode="External"/><Relationship Id="rId121" Type="http://schemas.openxmlformats.org/officeDocument/2006/relationships/hyperlink" Target="https://urait.ru/bcode/514006" TargetMode="External"/><Relationship Id="rId142" Type="http://schemas.openxmlformats.org/officeDocument/2006/relationships/hyperlink" Target="https://znanium.com/catalog/document?id=384925" TargetMode="External"/><Relationship Id="rId163" Type="http://schemas.openxmlformats.org/officeDocument/2006/relationships/hyperlink" Target="https://znanium.com/read?id=346101" TargetMode="External"/><Relationship Id="rId184" Type="http://schemas.openxmlformats.org/officeDocument/2006/relationships/hyperlink" Target="https://urait.ru/bcode/515734" TargetMode="External"/><Relationship Id="rId189" Type="http://schemas.openxmlformats.org/officeDocument/2006/relationships/hyperlink" Target="https://urait.ru/bcode/511566" TargetMode="External"/><Relationship Id="rId219" Type="http://schemas.openxmlformats.org/officeDocument/2006/relationships/hyperlink" Target="https://znanium.com/catalog/product/173050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nanium.com/read?id=346098" TargetMode="External"/><Relationship Id="rId230" Type="http://schemas.openxmlformats.org/officeDocument/2006/relationships/hyperlink" Target="https://znanium.com/read?id=361759" TargetMode="External"/><Relationship Id="rId235" Type="http://schemas.openxmlformats.org/officeDocument/2006/relationships/hyperlink" Target="https://znanium.com/read?id=384934" TargetMode="External"/><Relationship Id="rId251" Type="http://schemas.openxmlformats.org/officeDocument/2006/relationships/hyperlink" Target="https://e.lanbook.com/book/239900" TargetMode="External"/><Relationship Id="rId256" Type="http://schemas.openxmlformats.org/officeDocument/2006/relationships/hyperlink" Target="https://znanium.com/catalog/product/2100432" TargetMode="External"/><Relationship Id="rId277" Type="http://schemas.openxmlformats.org/officeDocument/2006/relationships/hyperlink" Target="https://e.lanbook.com/reader/book/157553/" TargetMode="External"/><Relationship Id="rId25" Type="http://schemas.openxmlformats.org/officeDocument/2006/relationships/hyperlink" Target="https://urait.ru/bcode/514806" TargetMode="External"/><Relationship Id="rId46" Type="http://schemas.openxmlformats.org/officeDocument/2006/relationships/hyperlink" Target="https://urait.ru/bcode/512669" TargetMode="External"/><Relationship Id="rId67" Type="http://schemas.openxmlformats.org/officeDocument/2006/relationships/hyperlink" Target="https://urait.ru/bcode/510294" TargetMode="External"/><Relationship Id="rId116" Type="http://schemas.openxmlformats.org/officeDocument/2006/relationships/hyperlink" Target="https://znanium.com/catalog/product/1894523" TargetMode="External"/><Relationship Id="rId137" Type="http://schemas.openxmlformats.org/officeDocument/2006/relationships/hyperlink" Target="https://znanium.com/catalog/product/1168498" TargetMode="External"/><Relationship Id="rId158" Type="http://schemas.openxmlformats.org/officeDocument/2006/relationships/hyperlink" Target="https://znanium.com/catalog/product/1730503" TargetMode="External"/><Relationship Id="rId272" Type="http://schemas.openxmlformats.org/officeDocument/2006/relationships/hyperlink" Target="https://znanium.com/read?id=346102" TargetMode="External"/><Relationship Id="rId20" Type="http://schemas.openxmlformats.org/officeDocument/2006/relationships/hyperlink" Target="https://academia-moscow.ru/reader/?id=472914" TargetMode="External"/><Relationship Id="rId41" Type="http://schemas.openxmlformats.org/officeDocument/2006/relationships/hyperlink" Target="kodeks://link/d?nd=551995644&amp;prevdoc=1200161674" TargetMode="External"/><Relationship Id="rId62" Type="http://schemas.openxmlformats.org/officeDocument/2006/relationships/hyperlink" Target="https://urait.ru/bcode/514158" TargetMode="External"/><Relationship Id="rId83" Type="http://schemas.openxmlformats.org/officeDocument/2006/relationships/hyperlink" Target="https://urait.ru/bcode/515019" TargetMode="External"/><Relationship Id="rId88" Type="http://schemas.openxmlformats.org/officeDocument/2006/relationships/hyperlink" Target="https://urait.ru/bcode/511557" TargetMode="External"/><Relationship Id="rId111" Type="http://schemas.openxmlformats.org/officeDocument/2006/relationships/hyperlink" Target="https://urait.ru/bcode/530594" TargetMode="External"/><Relationship Id="rId132" Type="http://schemas.openxmlformats.org/officeDocument/2006/relationships/hyperlink" Target="https://e.lanbook.com/book/340922" TargetMode="External"/><Relationship Id="rId153" Type="http://schemas.openxmlformats.org/officeDocument/2006/relationships/hyperlink" Target="https://e.lanbook.com/reader/book/151189/" TargetMode="External"/><Relationship Id="rId174" Type="http://schemas.openxmlformats.org/officeDocument/2006/relationships/hyperlink" Target="https://znanium.com/read?id=384934" TargetMode="External"/><Relationship Id="rId179" Type="http://schemas.openxmlformats.org/officeDocument/2006/relationships/hyperlink" Target="https://urait.ru/bcode/517850" TargetMode="External"/><Relationship Id="rId195" Type="http://schemas.openxmlformats.org/officeDocument/2006/relationships/hyperlink" Target="https://znanium.com/catalog/product/1168640" TargetMode="External"/><Relationship Id="rId209" Type="http://schemas.openxmlformats.org/officeDocument/2006/relationships/hyperlink" Target="https://znanium.com/read?id=361759" TargetMode="External"/><Relationship Id="rId190" Type="http://schemas.openxmlformats.org/officeDocument/2006/relationships/hyperlink" Target="https://urait.ru/bcode/511735" TargetMode="External"/><Relationship Id="rId204" Type="http://schemas.openxmlformats.org/officeDocument/2006/relationships/hyperlink" Target="https://znanium.com/read?id=346100" TargetMode="External"/><Relationship Id="rId220" Type="http://schemas.openxmlformats.org/officeDocument/2006/relationships/hyperlink" Target="https://znanium.com/read?id=361759" TargetMode="External"/><Relationship Id="rId225" Type="http://schemas.openxmlformats.org/officeDocument/2006/relationships/hyperlink" Target="https://znanium.com/read?id=384934" TargetMode="External"/><Relationship Id="rId241" Type="http://schemas.openxmlformats.org/officeDocument/2006/relationships/hyperlink" Target="https://e.lanbook.com/book/239900" TargetMode="External"/><Relationship Id="rId246" Type="http://schemas.openxmlformats.org/officeDocument/2006/relationships/hyperlink" Target="https://e.lanbook.com/book/239900" TargetMode="External"/><Relationship Id="rId267" Type="http://schemas.openxmlformats.org/officeDocument/2006/relationships/hyperlink" Target="https://znanium.com/catalog/product/1904184" TargetMode="External"/><Relationship Id="rId15" Type="http://schemas.openxmlformats.org/officeDocument/2006/relationships/hyperlink" Target="https://academia-moscow.ru/authors/detail/47553/" TargetMode="External"/><Relationship Id="rId36" Type="http://schemas.openxmlformats.org/officeDocument/2006/relationships/hyperlink" Target="https://urait.ru/bcode/514554" TargetMode="External"/><Relationship Id="rId57" Type="http://schemas.openxmlformats.org/officeDocument/2006/relationships/hyperlink" Target="https://urait.ru/bcode/512023" TargetMode="External"/><Relationship Id="rId106" Type="http://schemas.openxmlformats.org/officeDocument/2006/relationships/hyperlink" Target="https://urait.ru/bcode/517268" TargetMode="External"/><Relationship Id="rId127" Type="http://schemas.openxmlformats.org/officeDocument/2006/relationships/hyperlink" Target="https://znanium.com/catalog/product/1852173" TargetMode="External"/><Relationship Id="rId262" Type="http://schemas.openxmlformats.org/officeDocument/2006/relationships/hyperlink" Target="https://znanium.com/catalog/product/2100432" TargetMode="External"/><Relationship Id="rId10" Type="http://schemas.openxmlformats.org/officeDocument/2006/relationships/hyperlink" Target="https://urait.ru/bcode/517213" TargetMode="External"/><Relationship Id="rId31" Type="http://schemas.openxmlformats.org/officeDocument/2006/relationships/hyperlink" Target="https://znanium.com/catalog/document?id=397384" TargetMode="External"/><Relationship Id="rId52" Type="http://schemas.openxmlformats.org/officeDocument/2006/relationships/hyperlink" Target="https://znanium.com/catalog/product/1455881" TargetMode="External"/><Relationship Id="rId73" Type="http://schemas.openxmlformats.org/officeDocument/2006/relationships/hyperlink" Target="https://znanium.com/catalog/product/989519" TargetMode="External"/><Relationship Id="rId78" Type="http://schemas.openxmlformats.org/officeDocument/2006/relationships/hyperlink" Target="https://urait.ru/bcode/517485" TargetMode="External"/><Relationship Id="rId94" Type="http://schemas.openxmlformats.org/officeDocument/2006/relationships/hyperlink" Target="https://urait.ru/bcode/511554" TargetMode="External"/><Relationship Id="rId99" Type="http://schemas.openxmlformats.org/officeDocument/2006/relationships/hyperlink" Target="https://urait.ru/bcode/531454" TargetMode="External"/><Relationship Id="rId101" Type="http://schemas.openxmlformats.org/officeDocument/2006/relationships/hyperlink" Target="https://urait.ru/bcode/520445" TargetMode="External"/><Relationship Id="rId122" Type="http://schemas.openxmlformats.org/officeDocument/2006/relationships/hyperlink" Target="https://urait.ru/bcode/510311" TargetMode="External"/><Relationship Id="rId143" Type="http://schemas.openxmlformats.org/officeDocument/2006/relationships/hyperlink" Target="https://znanium.com/read?id=361759" TargetMode="External"/><Relationship Id="rId148" Type="http://schemas.openxmlformats.org/officeDocument/2006/relationships/hyperlink" Target="https://e.lanbook.com/reader/book/157553/" TargetMode="External"/><Relationship Id="rId164" Type="http://schemas.openxmlformats.org/officeDocument/2006/relationships/hyperlink" Target="https://znanium.com/catalog/product/1730503" TargetMode="External"/><Relationship Id="rId169" Type="http://schemas.openxmlformats.org/officeDocument/2006/relationships/hyperlink" Target="https://znanium.com/read?id=346101" TargetMode="External"/><Relationship Id="rId185" Type="http://schemas.openxmlformats.org/officeDocument/2006/relationships/hyperlink" Target="https://urait.ru/bcode/5115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911581" TargetMode="External"/><Relationship Id="rId180" Type="http://schemas.openxmlformats.org/officeDocument/2006/relationships/hyperlink" Target="https://znanium.com/read?id=345007" TargetMode="External"/><Relationship Id="rId210" Type="http://schemas.openxmlformats.org/officeDocument/2006/relationships/hyperlink" Target="https://znanium.com/read?id=346102" TargetMode="External"/><Relationship Id="rId215" Type="http://schemas.openxmlformats.org/officeDocument/2006/relationships/hyperlink" Target="https://znanium.com/read?id=346100" TargetMode="External"/><Relationship Id="rId236" Type="http://schemas.openxmlformats.org/officeDocument/2006/relationships/hyperlink" Target="https://znanium.com/read?id=346101" TargetMode="External"/><Relationship Id="rId257" Type="http://schemas.openxmlformats.org/officeDocument/2006/relationships/hyperlink" Target="https://znanium.com/catalog/product/1904184" TargetMode="External"/><Relationship Id="rId278" Type="http://schemas.openxmlformats.org/officeDocument/2006/relationships/hyperlink" Target="https://znanium.com/read?id=346094" TargetMode="External"/><Relationship Id="rId26" Type="http://schemas.openxmlformats.org/officeDocument/2006/relationships/hyperlink" Target="https://dlib.eastview.com/login" TargetMode="External"/><Relationship Id="rId231" Type="http://schemas.openxmlformats.org/officeDocument/2006/relationships/hyperlink" Target="https://znanium.com/read?id=346102" TargetMode="External"/><Relationship Id="rId252" Type="http://schemas.openxmlformats.org/officeDocument/2006/relationships/hyperlink" Target="https://znanium.com/read?id=346098" TargetMode="External"/><Relationship Id="rId273" Type="http://schemas.openxmlformats.org/officeDocument/2006/relationships/hyperlink" Target="https://e.lanbook.com/book/303443" TargetMode="External"/><Relationship Id="rId47" Type="http://schemas.openxmlformats.org/officeDocument/2006/relationships/hyperlink" Target="https://urait.ru/bcode/511565" TargetMode="External"/><Relationship Id="rId68" Type="http://schemas.openxmlformats.org/officeDocument/2006/relationships/hyperlink" Target="https://urait.ru/bcode/515891" TargetMode="External"/><Relationship Id="rId89" Type="http://schemas.openxmlformats.org/officeDocument/2006/relationships/hyperlink" Target="https://biblio-online.ru/viewer/E5577F47-8754-45EA-8E5F-E8ECBC2E473D" TargetMode="External"/><Relationship Id="rId112" Type="http://schemas.openxmlformats.org/officeDocument/2006/relationships/hyperlink" Target="https://urait.ru/bcode/520191" TargetMode="External"/><Relationship Id="rId133" Type="http://schemas.openxmlformats.org/officeDocument/2006/relationships/hyperlink" Target="https://urait.ru/bcode/477510" TargetMode="External"/><Relationship Id="rId154" Type="http://schemas.openxmlformats.org/officeDocument/2006/relationships/hyperlink" Target="https://znanium.com/read?id=361739" TargetMode="External"/><Relationship Id="rId175" Type="http://schemas.openxmlformats.org/officeDocument/2006/relationships/hyperlink" Target="https://znanium.com/read?id=346101" TargetMode="External"/><Relationship Id="rId196" Type="http://schemas.openxmlformats.org/officeDocument/2006/relationships/hyperlink" Target="https://znanium.com/read?id=346101" TargetMode="External"/><Relationship Id="rId200" Type="http://schemas.openxmlformats.org/officeDocument/2006/relationships/hyperlink" Target="https://znanium.com/read?id=346101" TargetMode="External"/><Relationship Id="rId16" Type="http://schemas.openxmlformats.org/officeDocument/2006/relationships/hyperlink" Target="https://academia-moscow.ru/authors/detail/47554/" TargetMode="External"/><Relationship Id="rId221" Type="http://schemas.openxmlformats.org/officeDocument/2006/relationships/hyperlink" Target="https://znanium.com/read?id=346102" TargetMode="External"/><Relationship Id="rId242" Type="http://schemas.openxmlformats.org/officeDocument/2006/relationships/hyperlink" Target="https://znanium.com/read?id=346098" TargetMode="External"/><Relationship Id="rId263" Type="http://schemas.openxmlformats.org/officeDocument/2006/relationships/hyperlink" Target="https://znanium.com/catalog/product/1904184" TargetMode="External"/><Relationship Id="rId37" Type="http://schemas.openxmlformats.org/officeDocument/2006/relationships/hyperlink" Target="https://urait.ru/bcode/513837" TargetMode="External"/><Relationship Id="rId58" Type="http://schemas.openxmlformats.org/officeDocument/2006/relationships/hyperlink" Target="https://urait.ru/bcode/513184" TargetMode="External"/><Relationship Id="rId79" Type="http://schemas.openxmlformats.org/officeDocument/2006/relationships/hyperlink" Target="https://urait.ru/bcode/517486" TargetMode="External"/><Relationship Id="rId102" Type="http://schemas.openxmlformats.org/officeDocument/2006/relationships/hyperlink" Target="https://urait.ru/bcode/532161" TargetMode="External"/><Relationship Id="rId123" Type="http://schemas.openxmlformats.org/officeDocument/2006/relationships/hyperlink" Target="https://urait.ru/bcode/512993" TargetMode="External"/><Relationship Id="rId144" Type="http://schemas.openxmlformats.org/officeDocument/2006/relationships/hyperlink" Target="https://znanium.com/read?id=346100" TargetMode="External"/><Relationship Id="rId90" Type="http://schemas.openxmlformats.org/officeDocument/2006/relationships/hyperlink" Target="https://znanium.com/read?id=369875" TargetMode="External"/><Relationship Id="rId165" Type="http://schemas.openxmlformats.org/officeDocument/2006/relationships/hyperlink" Target="https://znanium.com/read?id=346098" TargetMode="External"/><Relationship Id="rId186" Type="http://schemas.openxmlformats.org/officeDocument/2006/relationships/hyperlink" Target="https://znanium.com/catalog/product/1932339" TargetMode="External"/><Relationship Id="rId211" Type="http://schemas.openxmlformats.org/officeDocument/2006/relationships/hyperlink" Target="https://e.lanbook.com/reader/book/157553/" TargetMode="External"/><Relationship Id="rId232" Type="http://schemas.openxmlformats.org/officeDocument/2006/relationships/hyperlink" Target="https://znanium.com/read?id=346098" TargetMode="External"/><Relationship Id="rId253" Type="http://schemas.openxmlformats.org/officeDocument/2006/relationships/hyperlink" Target="https://znanium.com/read?id=346100" TargetMode="External"/><Relationship Id="rId274" Type="http://schemas.openxmlformats.org/officeDocument/2006/relationships/hyperlink" Target="https://znanium.com/read?id=384934" TargetMode="External"/><Relationship Id="rId27" Type="http://schemas.openxmlformats.org/officeDocument/2006/relationships/hyperlink" Target="https://urait.ru/bcode/513296" TargetMode="External"/><Relationship Id="rId48" Type="http://schemas.openxmlformats.org/officeDocument/2006/relationships/hyperlink" Target="https://urait.ru/bcode/530620" TargetMode="External"/><Relationship Id="rId69" Type="http://schemas.openxmlformats.org/officeDocument/2006/relationships/hyperlink" Target="https://urait.ru/bcode/511942" TargetMode="External"/><Relationship Id="rId113" Type="http://schemas.openxmlformats.org/officeDocument/2006/relationships/hyperlink" Target="https://znanium.com/catalog/product/1788152" TargetMode="External"/><Relationship Id="rId134" Type="http://schemas.openxmlformats.org/officeDocument/2006/relationships/hyperlink" Target="https://urait.ru/bcode/517999" TargetMode="External"/><Relationship Id="rId80" Type="http://schemas.openxmlformats.org/officeDocument/2006/relationships/hyperlink" Target="https://urait.ru/bcode/512210" TargetMode="External"/><Relationship Id="rId155" Type="http://schemas.openxmlformats.org/officeDocument/2006/relationships/hyperlink" Target="http://znanium.com/bookread2.php?book=1049168" TargetMode="External"/><Relationship Id="rId176" Type="http://schemas.openxmlformats.org/officeDocument/2006/relationships/hyperlink" Target="https://urait.ru/bcode/516681" TargetMode="External"/><Relationship Id="rId197" Type="http://schemas.openxmlformats.org/officeDocument/2006/relationships/hyperlink" Target="https://znanium.com/catalog/product/1904184" TargetMode="External"/><Relationship Id="rId201" Type="http://schemas.openxmlformats.org/officeDocument/2006/relationships/hyperlink" Target="https://e.lanbook.com/reader/book/151189/" TargetMode="External"/><Relationship Id="rId222" Type="http://schemas.openxmlformats.org/officeDocument/2006/relationships/hyperlink" Target="https://znanium.com/read?id=346098" TargetMode="External"/><Relationship Id="rId243" Type="http://schemas.openxmlformats.org/officeDocument/2006/relationships/hyperlink" Target="https://znanium.com/read?id=346100" TargetMode="External"/><Relationship Id="rId264" Type="http://schemas.openxmlformats.org/officeDocument/2006/relationships/hyperlink" Target="https://znanium.com/catalog/product/1168640" TargetMode="External"/><Relationship Id="rId17" Type="http://schemas.openxmlformats.org/officeDocument/2006/relationships/hyperlink" Target="https://academia-moscow.ru/authors/detail/47555/" TargetMode="External"/><Relationship Id="rId38" Type="http://schemas.openxmlformats.org/officeDocument/2006/relationships/hyperlink" Target="https://znanium.com/catalog/product/1039173" TargetMode="External"/><Relationship Id="rId59" Type="http://schemas.openxmlformats.org/officeDocument/2006/relationships/hyperlink" Target="https://urait.ru/bcode/511680" TargetMode="External"/><Relationship Id="rId103" Type="http://schemas.openxmlformats.org/officeDocument/2006/relationships/hyperlink" Target="https://urait.ru/bcode/511566" TargetMode="External"/><Relationship Id="rId124" Type="http://schemas.openxmlformats.org/officeDocument/2006/relationships/hyperlink" Target="https://znanium.com/catalog/product/1790473" TargetMode="External"/><Relationship Id="rId70" Type="http://schemas.openxmlformats.org/officeDocument/2006/relationships/hyperlink" Target="https://znanium.com/catalog/product/1818537" TargetMode="External"/><Relationship Id="rId91" Type="http://schemas.openxmlformats.org/officeDocument/2006/relationships/hyperlink" Target="https://znanium.com/catalog/product/1858250" TargetMode="External"/><Relationship Id="rId145" Type="http://schemas.openxmlformats.org/officeDocument/2006/relationships/hyperlink" Target="https://znanium.com/read?id=346102" TargetMode="External"/><Relationship Id="rId166" Type="http://schemas.openxmlformats.org/officeDocument/2006/relationships/hyperlink" Target="https://znanium.com/read?id=346100" TargetMode="External"/><Relationship Id="rId187" Type="http://schemas.openxmlformats.org/officeDocument/2006/relationships/hyperlink" Target="https://urait.ru/bcode/51668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nanium.com/read?id=346094" TargetMode="External"/><Relationship Id="rId233" Type="http://schemas.openxmlformats.org/officeDocument/2006/relationships/hyperlink" Target="https://znanium.com/read?id=346100" TargetMode="External"/><Relationship Id="rId254" Type="http://schemas.openxmlformats.org/officeDocument/2006/relationships/hyperlink" Target="https://e.lanbook.com/reader/book/157553/" TargetMode="External"/><Relationship Id="rId28" Type="http://schemas.openxmlformats.org/officeDocument/2006/relationships/hyperlink" Target="https://urait.ru/bcode/511865" TargetMode="External"/><Relationship Id="rId49" Type="http://schemas.openxmlformats.org/officeDocument/2006/relationships/hyperlink" Target="https://urait.ru/bcode/511080" TargetMode="External"/><Relationship Id="rId114" Type="http://schemas.openxmlformats.org/officeDocument/2006/relationships/hyperlink" Target="https://znanium.com/catalog/product/1865357" TargetMode="External"/><Relationship Id="rId275" Type="http://schemas.openxmlformats.org/officeDocument/2006/relationships/hyperlink" Target="https://znanium.com/catalog/product/1168640" TargetMode="External"/><Relationship Id="rId60" Type="http://schemas.openxmlformats.org/officeDocument/2006/relationships/hyperlink" Target="https://e.lanbook.com/book/213110" TargetMode="External"/><Relationship Id="rId81" Type="http://schemas.openxmlformats.org/officeDocument/2006/relationships/hyperlink" Target="https://znanium.com/catalog/product/1059223" TargetMode="External"/><Relationship Id="rId135" Type="http://schemas.openxmlformats.org/officeDocument/2006/relationships/hyperlink" Target="https://znanium.com/read?id=361739" TargetMode="External"/><Relationship Id="rId156" Type="http://schemas.openxmlformats.org/officeDocument/2006/relationships/hyperlink" Target="https://znanium.com/catalog/product/1168498" TargetMode="External"/><Relationship Id="rId177" Type="http://schemas.openxmlformats.org/officeDocument/2006/relationships/hyperlink" Target="https://urait.ru/bcode/517477" TargetMode="External"/><Relationship Id="rId198" Type="http://schemas.openxmlformats.org/officeDocument/2006/relationships/hyperlink" Target="https://znanium.com/read?id=34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CEA7-00A3-49D4-9D08-B61699D3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17884</Words>
  <Characters>101944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Баблиотека</cp:lastModifiedBy>
  <cp:revision>84</cp:revision>
  <dcterms:created xsi:type="dcterms:W3CDTF">2022-06-28T08:51:00Z</dcterms:created>
  <dcterms:modified xsi:type="dcterms:W3CDTF">2023-10-30T04:53:00Z</dcterms:modified>
</cp:coreProperties>
</file>