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1AF16" w14:textId="3F94D503" w:rsidR="00022E9E" w:rsidRPr="00A55BB4" w:rsidRDefault="001469C6" w:rsidP="00FA172A">
      <w:pPr>
        <w:pStyle w:val="aff2"/>
        <w:ind w:left="5670"/>
        <w:jc w:val="right"/>
        <w:rPr>
          <w:rFonts w:ascii="Times New Roman" w:hAnsi="Times New Roman"/>
          <w:sz w:val="22"/>
        </w:rPr>
      </w:pPr>
      <w:r w:rsidRPr="003B1562">
        <w:rPr>
          <w:rFonts w:ascii="Times New Roman" w:hAnsi="Times New Roman"/>
          <w:sz w:val="24"/>
        </w:rPr>
        <w:t>Приложение №</w:t>
      </w:r>
      <w:sdt>
        <w:sdtPr>
          <w:rPr>
            <w:rFonts w:ascii="Times New Roman" w:hAnsi="Times New Roman"/>
            <w:sz w:val="24"/>
            <w:szCs w:val="24"/>
          </w:rPr>
          <w:alias w:val="Номер приложения"/>
          <w:tag w:val="Номер приложения"/>
          <w:id w:val="1391228631"/>
          <w:placeholder>
            <w:docPart w:val="DefaultPlaceholder_1081868574"/>
          </w:placeholder>
          <w:text/>
        </w:sdtPr>
        <w:sdtEndPr/>
        <w:sdtContent>
          <w:r w:rsidR="00FA172A">
            <w:rPr>
              <w:rFonts w:ascii="Times New Roman" w:hAnsi="Times New Roman"/>
              <w:sz w:val="24"/>
              <w:szCs w:val="24"/>
            </w:rPr>
            <w:t xml:space="preserve"> 1</w:t>
          </w:r>
        </w:sdtContent>
      </w:sdt>
    </w:p>
    <w:p w14:paraId="22B6CAE4" w14:textId="6314AA7A" w:rsidR="00940B66" w:rsidRDefault="00B54B9B" w:rsidP="00FA172A">
      <w:pPr>
        <w:pStyle w:val="aff2"/>
        <w:ind w:left="5670"/>
        <w:jc w:val="right"/>
        <w:rPr>
          <w:rFonts w:ascii="Times New Roman" w:hAnsi="Times New Roman"/>
          <w:sz w:val="24"/>
          <w:szCs w:val="24"/>
        </w:rPr>
      </w:pPr>
      <w:r w:rsidRPr="003B1562">
        <w:rPr>
          <w:rFonts w:ascii="Times New Roman" w:hAnsi="Times New Roman"/>
          <w:sz w:val="24"/>
        </w:rPr>
        <w:t xml:space="preserve">к </w:t>
      </w:r>
      <w:sdt>
        <w:sdtPr>
          <w:rPr>
            <w:rFonts w:ascii="Times New Roman" w:hAnsi="Times New Roman"/>
            <w:sz w:val="22"/>
          </w:rPr>
          <w:alias w:val="Вид ведущего документа"/>
          <w:tag w:val="Вид ведущего документа"/>
          <w:id w:val="1645316669"/>
          <w:placeholder>
            <w:docPart w:val="DefaultPlaceholder_1081868574"/>
          </w:placeholder>
          <w:text/>
        </w:sdtPr>
        <w:sdtEndPr/>
        <w:sdtContent>
          <w:r w:rsidR="00FA172A">
            <w:rPr>
              <w:rFonts w:ascii="Times New Roman" w:hAnsi="Times New Roman"/>
              <w:sz w:val="22"/>
            </w:rPr>
            <w:t>п</w:t>
          </w:r>
          <w:r w:rsidR="009505E7" w:rsidRPr="00A55BB4">
            <w:rPr>
              <w:rFonts w:ascii="Times New Roman" w:hAnsi="Times New Roman"/>
              <w:sz w:val="22"/>
            </w:rPr>
            <w:t>риказ</w:t>
          </w:r>
          <w:r w:rsidR="00FA172A">
            <w:rPr>
              <w:rFonts w:ascii="Times New Roman" w:hAnsi="Times New Roman"/>
              <w:sz w:val="22"/>
            </w:rPr>
            <w:t>у</w:t>
          </w:r>
          <w:r w:rsidR="009505E7" w:rsidRPr="00A55BB4">
            <w:rPr>
              <w:rFonts w:ascii="Times New Roman" w:hAnsi="Times New Roman"/>
              <w:sz w:val="22"/>
            </w:rPr>
            <w:t xml:space="preserve"> по основной деятельности</w:t>
          </w:r>
        </w:sdtContent>
      </w:sdt>
      <w:r w:rsidR="00A55BB4">
        <w:rPr>
          <w:rFonts w:ascii="Times New Roman" w:hAnsi="Times New Roman"/>
          <w:sz w:val="22"/>
        </w:rPr>
        <w:t xml:space="preserve"> </w:t>
      </w:r>
      <w:r w:rsidR="00A55BB4" w:rsidRPr="00A55BB4">
        <w:rPr>
          <w:rFonts w:ascii="Times New Roman" w:hAnsi="Times New Roman"/>
          <w:sz w:val="24"/>
          <w:szCs w:val="24"/>
        </w:rPr>
        <w:t xml:space="preserve"> </w:t>
      </w:r>
    </w:p>
    <w:p w14:paraId="599255E2" w14:textId="2EA7941C" w:rsidR="00B54B9B" w:rsidRDefault="00A55BB4" w:rsidP="00FA172A">
      <w:pPr>
        <w:pStyle w:val="aff2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A172A">
        <w:rPr>
          <w:rFonts w:ascii="Times New Roman" w:hAnsi="Times New Roman"/>
          <w:sz w:val="24"/>
          <w:szCs w:val="24"/>
        </w:rPr>
        <w:t xml:space="preserve"> </w:t>
      </w:r>
      <w:r w:rsidR="00FA172A" w:rsidRPr="00FA172A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="00FA172A" w:rsidRPr="003B1562">
        <w:rPr>
          <w:rFonts w:ascii="Times New Roman" w:hAnsi="Times New Roman"/>
          <w:sz w:val="24"/>
        </w:rPr>
        <w:t>№</w:t>
      </w:r>
      <w:sdt>
        <w:sdtPr>
          <w:rPr>
            <w:rFonts w:ascii="Times New Roman" w:hAnsi="Times New Roman"/>
            <w:sz w:val="24"/>
            <w:szCs w:val="24"/>
          </w:rPr>
          <w:alias w:val="Номер ведущего документа"/>
          <w:tag w:val="Номер ведущего документа"/>
          <w:id w:val="700901128"/>
          <w:placeholder>
            <w:docPart w:val="D0E3EB8F2CF543ED98780653424D08A2"/>
          </w:placeholder>
          <w:text/>
        </w:sdtPr>
        <w:sdtEndPr/>
        <w:sdtContent>
          <w:r w:rsidR="00FA172A" w:rsidRPr="00A55BB4">
            <w:rPr>
              <w:rFonts w:ascii="Times New Roman" w:hAnsi="Times New Roman"/>
              <w:sz w:val="24"/>
              <w:szCs w:val="24"/>
            </w:rPr>
            <w:t>__________</w:t>
          </w:r>
        </w:sdtContent>
      </w:sdt>
    </w:p>
    <w:p w14:paraId="15209F04" w14:textId="77777777" w:rsidR="004B7D51" w:rsidRDefault="004B7D51" w:rsidP="004B7D51">
      <w:pPr>
        <w:jc w:val="center"/>
        <w:rPr>
          <w:rFonts w:ascii="Times New Roman" w:hAnsi="Times New Roman"/>
          <w:b/>
          <w:sz w:val="24"/>
          <w:szCs w:val="28"/>
        </w:rPr>
      </w:pPr>
    </w:p>
    <w:p w14:paraId="215A4684" w14:textId="77777777" w:rsidR="004B7D51" w:rsidRDefault="004B7D51" w:rsidP="004B7D51">
      <w:pPr>
        <w:jc w:val="center"/>
        <w:rPr>
          <w:rFonts w:ascii="Times New Roman" w:hAnsi="Times New Roman"/>
          <w:b/>
          <w:sz w:val="24"/>
          <w:szCs w:val="28"/>
        </w:rPr>
        <w:sectPr w:rsidR="004B7D51" w:rsidSect="00A82411">
          <w:pgSz w:w="16838" w:h="11906" w:orient="landscape"/>
          <w:pgMar w:top="993" w:right="851" w:bottom="851" w:left="993" w:header="709" w:footer="709" w:gutter="0"/>
          <w:cols w:space="708"/>
          <w:docGrid w:linePitch="360"/>
        </w:sectPr>
      </w:pPr>
      <w:r w:rsidRPr="004B7D51">
        <w:rPr>
          <w:rFonts w:ascii="Times New Roman" w:hAnsi="Times New Roman"/>
          <w:b/>
          <w:sz w:val="24"/>
          <w:szCs w:val="28"/>
        </w:rPr>
        <w:t>Перечень специальностей и направлений подготовки, при поступлении на обучение по которым необходимо проходить обязательный предварительный медицинский осмотр</w:t>
      </w:r>
    </w:p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5278"/>
        <w:gridCol w:w="3544"/>
      </w:tblGrid>
      <w:tr w:rsidR="004B7D51" w:rsidRPr="00C40AC5" w14:paraId="52FCF6DC" w14:textId="77777777" w:rsidTr="0086676A">
        <w:trPr>
          <w:trHeight w:val="1558"/>
        </w:trPr>
        <w:tc>
          <w:tcPr>
            <w:tcW w:w="3936" w:type="dxa"/>
            <w:vAlign w:val="center"/>
          </w:tcPr>
          <w:p w14:paraId="48EA41A5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077">
              <w:rPr>
                <w:rFonts w:ascii="Times New Roman" w:hAnsi="Times New Roman"/>
                <w:b/>
                <w:sz w:val="24"/>
                <w:szCs w:val="24"/>
              </w:rPr>
              <w:t>Код и наименование специальности, направления подготовки, реализуемых в Университете и его обособленных структурных подразделениях</w:t>
            </w:r>
          </w:p>
        </w:tc>
        <w:tc>
          <w:tcPr>
            <w:tcW w:w="1984" w:type="dxa"/>
            <w:vAlign w:val="center"/>
          </w:tcPr>
          <w:p w14:paraId="5DE5453C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07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15077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015077">
              <w:rPr>
                <w:rFonts w:ascii="Times New Roman" w:hAnsi="Times New Roman"/>
                <w:b/>
                <w:sz w:val="24"/>
                <w:szCs w:val="24"/>
              </w:rPr>
              <w:t>. Приложений приказа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15077">
              <w:rPr>
                <w:rFonts w:ascii="Times New Roman" w:hAnsi="Times New Roman"/>
                <w:b/>
                <w:sz w:val="24"/>
                <w:szCs w:val="24"/>
              </w:rPr>
              <w:t>н Минздрав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России</w:t>
            </w:r>
          </w:p>
        </w:tc>
        <w:tc>
          <w:tcPr>
            <w:tcW w:w="5278" w:type="dxa"/>
            <w:vAlign w:val="center"/>
          </w:tcPr>
          <w:p w14:paraId="3F9DF706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077">
              <w:rPr>
                <w:rFonts w:ascii="Times New Roman" w:hAnsi="Times New Roman"/>
                <w:b/>
                <w:sz w:val="24"/>
                <w:szCs w:val="24"/>
              </w:rPr>
              <w:t>Вредный и (или) опасный производственный фактор;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иды</w:t>
            </w:r>
            <w:r w:rsidRPr="00015077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3544" w:type="dxa"/>
            <w:vAlign w:val="center"/>
          </w:tcPr>
          <w:p w14:paraId="2A1A6E0F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врачей – специалистов в проведении предварительного медосмотра</w:t>
            </w:r>
          </w:p>
        </w:tc>
      </w:tr>
      <w:tr w:rsidR="004B7D51" w:rsidRPr="00C40AC5" w14:paraId="04F04104" w14:textId="77777777" w:rsidTr="0086676A">
        <w:tc>
          <w:tcPr>
            <w:tcW w:w="3936" w:type="dxa"/>
            <w:tcBorders>
              <w:bottom w:val="single" w:sz="4" w:space="0" w:color="000000"/>
            </w:tcBorders>
          </w:tcPr>
          <w:p w14:paraId="4D9745B7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F5A579F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bottom w:val="single" w:sz="4" w:space="0" w:color="000000"/>
            </w:tcBorders>
          </w:tcPr>
          <w:p w14:paraId="07E035F3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F824DD2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B7D51" w:rsidRPr="00C40AC5" w14:paraId="29740F8C" w14:textId="77777777" w:rsidTr="0086676A">
        <w:trPr>
          <w:trHeight w:val="652"/>
        </w:trPr>
        <w:tc>
          <w:tcPr>
            <w:tcW w:w="14742" w:type="dxa"/>
            <w:gridSpan w:val="4"/>
            <w:vAlign w:val="center"/>
          </w:tcPr>
          <w:p w14:paraId="0FFAF41F" w14:textId="77777777" w:rsidR="004B7D51" w:rsidRPr="00015077" w:rsidRDefault="004B7D51" w:rsidP="0086676A">
            <w:pPr>
              <w:pStyle w:val="af1"/>
              <w:widowControl w:val="0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077">
              <w:rPr>
                <w:rFonts w:ascii="Times New Roman" w:hAnsi="Times New Roman"/>
                <w:b/>
                <w:sz w:val="24"/>
                <w:szCs w:val="24"/>
              </w:rPr>
              <w:t>Специальности и направления подготовки высшего образования</w:t>
            </w:r>
          </w:p>
        </w:tc>
      </w:tr>
      <w:tr w:rsidR="004B7D51" w:rsidRPr="00C40AC5" w14:paraId="2D11557F" w14:textId="77777777" w:rsidTr="0086676A">
        <w:trPr>
          <w:trHeight w:val="1199"/>
        </w:trPr>
        <w:tc>
          <w:tcPr>
            <w:tcW w:w="3936" w:type="dxa"/>
          </w:tcPr>
          <w:p w14:paraId="64852FDF" w14:textId="77777777" w:rsidR="004B7D51" w:rsidRPr="00B73C12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44.03.02 </w:t>
            </w:r>
            <w:r w:rsidRPr="00E330E3">
              <w:rPr>
                <w:rFonts w:ascii="Times New Roman" w:hAnsi="Times New Roman"/>
                <w:sz w:val="24"/>
                <w:szCs w:val="24"/>
              </w:rPr>
              <w:t>Психолого- педагогическое образование</w:t>
            </w:r>
          </w:p>
        </w:tc>
        <w:tc>
          <w:tcPr>
            <w:tcW w:w="1984" w:type="dxa"/>
            <w:vMerge w:val="restart"/>
          </w:tcPr>
          <w:p w14:paraId="648A58D3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8AE">
              <w:rPr>
                <w:rFonts w:ascii="Times New Roman" w:hAnsi="Times New Roman"/>
                <w:sz w:val="24"/>
                <w:szCs w:val="24"/>
              </w:rPr>
              <w:t>п. 25</w:t>
            </w:r>
          </w:p>
        </w:tc>
        <w:tc>
          <w:tcPr>
            <w:tcW w:w="5278" w:type="dxa"/>
            <w:vMerge w:val="restart"/>
          </w:tcPr>
          <w:p w14:paraId="2A7E7630" w14:textId="77777777" w:rsidR="004B7D51" w:rsidRPr="009F30C1" w:rsidRDefault="004B7D51" w:rsidP="00866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 w:rsidRPr="001A48AE">
              <w:rPr>
                <w:rFonts w:ascii="Times New Roman" w:hAnsi="Times New Roman"/>
                <w:sz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3544" w:type="dxa"/>
            <w:vMerge w:val="restart"/>
          </w:tcPr>
          <w:p w14:paraId="5088D99E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</w:rPr>
            </w:pPr>
            <w:r w:rsidRPr="001A48AE">
              <w:rPr>
                <w:rFonts w:ascii="Times New Roman" w:hAnsi="Times New Roman"/>
                <w:sz w:val="24"/>
              </w:rPr>
              <w:t>Перечень врачей-специалистов и объем лабораторных и функциональных исследований определен приказом Минздрава России от 28.01.2021г. № 29н</w:t>
            </w:r>
          </w:p>
        </w:tc>
      </w:tr>
      <w:tr w:rsidR="004B7D51" w:rsidRPr="00C40AC5" w14:paraId="10AD9FE7" w14:textId="77777777" w:rsidTr="0086676A">
        <w:trPr>
          <w:trHeight w:val="1199"/>
        </w:trPr>
        <w:tc>
          <w:tcPr>
            <w:tcW w:w="3936" w:type="dxa"/>
          </w:tcPr>
          <w:p w14:paraId="0D09AD7A" w14:textId="77777777" w:rsidR="004B7D51" w:rsidRPr="00E330E3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3C0E">
              <w:rPr>
                <w:rFonts w:ascii="Times New Roman" w:hAnsi="Times New Roman"/>
                <w:sz w:val="24"/>
                <w:szCs w:val="24"/>
              </w:rPr>
              <w:t>44.04.02 Психолого- педагогическое образование</w:t>
            </w:r>
          </w:p>
        </w:tc>
        <w:tc>
          <w:tcPr>
            <w:tcW w:w="1984" w:type="dxa"/>
            <w:vMerge/>
          </w:tcPr>
          <w:p w14:paraId="4750C79C" w14:textId="77777777" w:rsidR="004B7D51" w:rsidRDefault="004B7D51" w:rsidP="0086676A">
            <w:pPr>
              <w:spacing w:before="0"/>
            </w:pPr>
          </w:p>
        </w:tc>
        <w:tc>
          <w:tcPr>
            <w:tcW w:w="5278" w:type="dxa"/>
            <w:vMerge/>
          </w:tcPr>
          <w:p w14:paraId="01067E8C" w14:textId="77777777" w:rsidR="004B7D51" w:rsidRDefault="004B7D51" w:rsidP="0086676A">
            <w:pPr>
              <w:spacing w:before="0"/>
            </w:pPr>
          </w:p>
        </w:tc>
        <w:tc>
          <w:tcPr>
            <w:tcW w:w="3544" w:type="dxa"/>
            <w:vMerge/>
          </w:tcPr>
          <w:p w14:paraId="71317049" w14:textId="77777777" w:rsidR="004B7D51" w:rsidRDefault="004B7D51" w:rsidP="0086676A">
            <w:pPr>
              <w:spacing w:before="0"/>
            </w:pPr>
          </w:p>
        </w:tc>
      </w:tr>
      <w:tr w:rsidR="004B7D51" w:rsidRPr="00C40AC5" w14:paraId="0A5AD8A4" w14:textId="77777777" w:rsidTr="0086676A">
        <w:trPr>
          <w:trHeight w:val="1199"/>
        </w:trPr>
        <w:tc>
          <w:tcPr>
            <w:tcW w:w="3936" w:type="dxa"/>
          </w:tcPr>
          <w:p w14:paraId="6FDC17D6" w14:textId="77777777" w:rsidR="004B7D51" w:rsidRPr="00E330E3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13.03.02 </w:t>
            </w:r>
            <w:r w:rsidRPr="00E330E3">
              <w:rPr>
                <w:rFonts w:ascii="Times New Roman" w:hAnsi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1984" w:type="dxa"/>
          </w:tcPr>
          <w:p w14:paraId="698B7269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77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5B12826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DF2E7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3C4B20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B0835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69D37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9A1727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71AA5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25</w:t>
            </w:r>
          </w:p>
        </w:tc>
        <w:tc>
          <w:tcPr>
            <w:tcW w:w="5278" w:type="dxa"/>
          </w:tcPr>
          <w:p w14:paraId="1345FFDD" w14:textId="77777777" w:rsidR="004B7D51" w:rsidRPr="009F30C1" w:rsidRDefault="004B7D51" w:rsidP="00866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 w:rsidRPr="009F30C1">
              <w:rPr>
                <w:rFonts w:ascii="Times New Roman" w:hAnsi="Times New Roman"/>
                <w:sz w:val="24"/>
              </w:rP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измерением;</w:t>
            </w:r>
          </w:p>
          <w:p w14:paraId="7F75858B" w14:textId="77777777" w:rsidR="004B7D51" w:rsidRPr="00946FB1" w:rsidRDefault="004B7D51" w:rsidP="0086676A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8DF">
              <w:rPr>
                <w:rFonts w:ascii="Times New Roman" w:hAnsi="Times New Roman"/>
                <w:sz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3544" w:type="dxa"/>
          </w:tcPr>
          <w:p w14:paraId="5A91118B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врачей-специалистов и объем лабораторных и функциональных исследований определен приказом Минздрава России от 28.01.2021г. № 29н</w:t>
            </w:r>
          </w:p>
        </w:tc>
      </w:tr>
      <w:tr w:rsidR="004B7D51" w:rsidRPr="00C40AC5" w14:paraId="5C5C5D55" w14:textId="77777777" w:rsidTr="0086676A">
        <w:trPr>
          <w:trHeight w:val="742"/>
        </w:trPr>
        <w:tc>
          <w:tcPr>
            <w:tcW w:w="14742" w:type="dxa"/>
            <w:gridSpan w:val="4"/>
            <w:vAlign w:val="center"/>
          </w:tcPr>
          <w:p w14:paraId="5A35C892" w14:textId="77777777" w:rsidR="004B7D51" w:rsidRPr="00B73C12" w:rsidRDefault="004B7D51" w:rsidP="0086676A">
            <w:pPr>
              <w:pStyle w:val="af1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C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Специальности среднего профессионального образования</w:t>
            </w:r>
          </w:p>
        </w:tc>
      </w:tr>
      <w:tr w:rsidR="004B7D51" w:rsidRPr="00C40AC5" w14:paraId="0D682929" w14:textId="77777777" w:rsidTr="0086676A">
        <w:trPr>
          <w:trHeight w:val="2728"/>
        </w:trPr>
        <w:tc>
          <w:tcPr>
            <w:tcW w:w="3936" w:type="dxa"/>
          </w:tcPr>
          <w:p w14:paraId="5E756CFB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E2B0A0" w14:textId="77777777" w:rsidR="004B7D51" w:rsidRPr="00480339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15.02.12 </w:t>
            </w:r>
            <w:r w:rsidRPr="00480339">
              <w:rPr>
                <w:rFonts w:ascii="Times New Roman" w:hAnsi="Times New Roman"/>
                <w:sz w:val="24"/>
                <w:szCs w:val="24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984" w:type="dxa"/>
          </w:tcPr>
          <w:p w14:paraId="689EC2FD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15</w:t>
            </w:r>
          </w:p>
          <w:p w14:paraId="2DAB4E16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F643B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14F4CA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FFBC8E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F15EE4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2195C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3B1AB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3BF64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25</w:t>
            </w:r>
          </w:p>
        </w:tc>
        <w:tc>
          <w:tcPr>
            <w:tcW w:w="5278" w:type="dxa"/>
          </w:tcPr>
          <w:p w14:paraId="19B24A1B" w14:textId="77777777" w:rsidR="004B7D51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</w:rPr>
            </w:pPr>
            <w:r w:rsidRPr="00AE0D4D">
              <w:rPr>
                <w:rFonts w:ascii="Times New Roman" w:hAnsi="Times New Roman"/>
                <w:sz w:val="24"/>
              </w:rP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7D19B23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8DF">
              <w:rPr>
                <w:rFonts w:ascii="Times New Roman" w:hAnsi="Times New Roman"/>
                <w:sz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3544" w:type="dxa"/>
          </w:tcPr>
          <w:p w14:paraId="6F3989CB" w14:textId="77777777" w:rsidR="004B7D51" w:rsidRPr="00015077" w:rsidRDefault="004B7D51" w:rsidP="0086676A">
            <w:pPr>
              <w:widowControl w:val="0"/>
              <w:autoSpaceDE w:val="0"/>
              <w:autoSpaceDN w:val="0"/>
              <w:adjustRightInd w:val="0"/>
              <w:spacing w:befor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врачей-специалистов и объем лабораторных и функциональных исследований определен приказом Минздрава России от 28.01.2021г. № 29н</w:t>
            </w:r>
          </w:p>
        </w:tc>
      </w:tr>
    </w:tbl>
    <w:p w14:paraId="6DE9C585" w14:textId="0395133A" w:rsidR="004B7D51" w:rsidRDefault="004B7D51" w:rsidP="004B7D51">
      <w:pPr>
        <w:pStyle w:val="aff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B7D51" w:rsidSect="004B7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993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10516" w14:textId="77777777" w:rsidR="007C4C28" w:rsidRDefault="007C4C28" w:rsidP="00025F8D">
      <w:r>
        <w:separator/>
      </w:r>
    </w:p>
  </w:endnote>
  <w:endnote w:type="continuationSeparator" w:id="0">
    <w:p w14:paraId="23D330C8" w14:textId="77777777" w:rsidR="007C4C28" w:rsidRDefault="007C4C28" w:rsidP="0002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B0ECD" w14:textId="77777777" w:rsidR="003F7BE6" w:rsidRDefault="003F7BE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35E0" w14:textId="77777777" w:rsidR="00C751AB" w:rsidRDefault="00C751AB" w:rsidP="00586390">
    <w:pPr>
      <w:pStyle w:val="afb"/>
      <w:jc w:val="right"/>
      <w:rPr>
        <w:rFonts w:cs="Arial"/>
      </w:rPr>
    </w:pPr>
  </w:p>
  <w:p w14:paraId="03438435" w14:textId="1385F8F2" w:rsidR="003842E5" w:rsidRPr="00E56849" w:rsidRDefault="003842E5" w:rsidP="00586390">
    <w:pPr>
      <w:pStyle w:val="afb"/>
      <w:jc w:val="righ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834ED" w14:textId="77777777" w:rsidR="003F7BE6" w:rsidRDefault="003F7BE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5D825" w14:textId="77777777" w:rsidR="007C4C28" w:rsidRDefault="007C4C28" w:rsidP="00025F8D">
      <w:r>
        <w:separator/>
      </w:r>
    </w:p>
  </w:footnote>
  <w:footnote w:type="continuationSeparator" w:id="0">
    <w:p w14:paraId="14F46A85" w14:textId="77777777" w:rsidR="007C4C28" w:rsidRDefault="007C4C28" w:rsidP="0002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AF2C" w14:textId="77777777" w:rsidR="003F7BE6" w:rsidRDefault="003F7BE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069"/>
      <w:gridCol w:w="5069"/>
    </w:tblGrid>
    <w:tr w:rsidR="003842E5" w:rsidRPr="001469C6" w14:paraId="5061900F" w14:textId="77777777" w:rsidTr="00AF1577">
      <w:tc>
        <w:tcPr>
          <w:tcW w:w="5069" w:type="dxa"/>
          <w:shd w:val="clear" w:color="auto" w:fill="auto"/>
        </w:tcPr>
        <w:p w14:paraId="55CCC462" w14:textId="77777777" w:rsidR="003842E5" w:rsidRPr="007B2D04" w:rsidRDefault="003842E5" w:rsidP="003842E5">
          <w:pPr>
            <w:pStyle w:val="af9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 w14:paraId="2B96B9C5" w14:textId="77777777" w:rsidR="003842E5" w:rsidRPr="007B2D04" w:rsidRDefault="003842E5" w:rsidP="003842E5">
          <w:pPr>
            <w:pStyle w:val="af9"/>
            <w:jc w:val="right"/>
            <w:rPr>
              <w:rFonts w:cs="Arial"/>
              <w:szCs w:val="18"/>
            </w:rPr>
          </w:pPr>
        </w:p>
      </w:tc>
    </w:tr>
  </w:tbl>
  <w:p w14:paraId="49E072F4" w14:textId="77777777" w:rsidR="003A1C48" w:rsidRDefault="003A1C48" w:rsidP="003842E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3CB4D" w14:textId="77777777" w:rsidR="003F7BE6" w:rsidRDefault="003F7BE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F462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A7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F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40E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CEF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4C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8A4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2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8F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59C4B36"/>
    <w:lvl w:ilvl="0">
      <w:numFmt w:val="decimal"/>
      <w:lvlText w:val="*"/>
      <w:lvlJc w:val="left"/>
    </w:lvl>
  </w:abstractNum>
  <w:abstractNum w:abstractNumId="11" w15:restartNumberingAfterBreak="0">
    <w:nsid w:val="093F62D6"/>
    <w:multiLevelType w:val="hybridMultilevel"/>
    <w:tmpl w:val="A70059DE"/>
    <w:lvl w:ilvl="0" w:tplc="DBC6F2D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859DE"/>
    <w:multiLevelType w:val="hybridMultilevel"/>
    <w:tmpl w:val="D0F6F552"/>
    <w:lvl w:ilvl="0" w:tplc="D076D18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D742E7"/>
    <w:multiLevelType w:val="hybridMultilevel"/>
    <w:tmpl w:val="D1F2B5C8"/>
    <w:lvl w:ilvl="0" w:tplc="0DA23F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964D1"/>
    <w:multiLevelType w:val="hybridMultilevel"/>
    <w:tmpl w:val="F7BC71B6"/>
    <w:lvl w:ilvl="0" w:tplc="54F6E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820EB"/>
    <w:multiLevelType w:val="multilevel"/>
    <w:tmpl w:val="CA886990"/>
    <w:name w:val="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16" w15:restartNumberingAfterBreak="0">
    <w:nsid w:val="123C2C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757186C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19" w15:restartNumberingAfterBreak="0">
    <w:nsid w:val="1A7827CC"/>
    <w:multiLevelType w:val="hybridMultilevel"/>
    <w:tmpl w:val="FFF28DF8"/>
    <w:lvl w:ilvl="0" w:tplc="D9BEFC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E654672"/>
    <w:multiLevelType w:val="multilevel"/>
    <w:tmpl w:val="8C32DF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1" w15:restartNumberingAfterBreak="0">
    <w:nsid w:val="293937C8"/>
    <w:multiLevelType w:val="hybridMultilevel"/>
    <w:tmpl w:val="48E873E2"/>
    <w:lvl w:ilvl="0" w:tplc="CBA4FE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946D7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3" w15:restartNumberingAfterBreak="0">
    <w:nsid w:val="2EF776BE"/>
    <w:multiLevelType w:val="hybridMultilevel"/>
    <w:tmpl w:val="E2743334"/>
    <w:lvl w:ilvl="0" w:tplc="A0B277D0">
      <w:start w:val="1"/>
      <w:numFmt w:val="decimal"/>
      <w:lvlText w:val="%1"/>
      <w:lvlJc w:val="left"/>
      <w:pPr>
        <w:ind w:left="4995" w:hanging="4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91C4D"/>
    <w:multiLevelType w:val="multilevel"/>
    <w:tmpl w:val="79A65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8EB494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26" w15:restartNumberingAfterBreak="0">
    <w:nsid w:val="406945CB"/>
    <w:multiLevelType w:val="multilevel"/>
    <w:tmpl w:val="F87C653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27" w15:restartNumberingAfterBreak="0">
    <w:nsid w:val="47D5714D"/>
    <w:multiLevelType w:val="multilevel"/>
    <w:tmpl w:val="712E85F6"/>
    <w:numStyleLink w:val="a0"/>
  </w:abstractNum>
  <w:abstractNum w:abstractNumId="28" w15:restartNumberingAfterBreak="0">
    <w:nsid w:val="4A7C4873"/>
    <w:multiLevelType w:val="hybridMultilevel"/>
    <w:tmpl w:val="6FCA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D7693"/>
    <w:multiLevelType w:val="hybridMultilevel"/>
    <w:tmpl w:val="6DD27CDA"/>
    <w:lvl w:ilvl="0" w:tplc="B49A01F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55D2E896" w:tentative="1">
      <w:start w:val="1"/>
      <w:numFmt w:val="lowerLetter"/>
      <w:lvlText w:val="%2."/>
      <w:lvlJc w:val="left"/>
      <w:pPr>
        <w:ind w:left="2007" w:hanging="360"/>
      </w:pPr>
    </w:lvl>
    <w:lvl w:ilvl="2" w:tplc="5D3A0310" w:tentative="1">
      <w:start w:val="1"/>
      <w:numFmt w:val="lowerRoman"/>
      <w:lvlText w:val="%3."/>
      <w:lvlJc w:val="right"/>
      <w:pPr>
        <w:ind w:left="2727" w:hanging="180"/>
      </w:pPr>
    </w:lvl>
    <w:lvl w:ilvl="3" w:tplc="B41894B4" w:tentative="1">
      <w:start w:val="1"/>
      <w:numFmt w:val="decimal"/>
      <w:lvlText w:val="%4."/>
      <w:lvlJc w:val="left"/>
      <w:pPr>
        <w:ind w:left="3447" w:hanging="360"/>
      </w:pPr>
    </w:lvl>
    <w:lvl w:ilvl="4" w:tplc="395A81F0" w:tentative="1">
      <w:start w:val="1"/>
      <w:numFmt w:val="lowerLetter"/>
      <w:lvlText w:val="%5."/>
      <w:lvlJc w:val="left"/>
      <w:pPr>
        <w:ind w:left="4167" w:hanging="360"/>
      </w:pPr>
    </w:lvl>
    <w:lvl w:ilvl="5" w:tplc="5138646A" w:tentative="1">
      <w:start w:val="1"/>
      <w:numFmt w:val="lowerRoman"/>
      <w:lvlText w:val="%6."/>
      <w:lvlJc w:val="right"/>
      <w:pPr>
        <w:ind w:left="4887" w:hanging="180"/>
      </w:pPr>
    </w:lvl>
    <w:lvl w:ilvl="6" w:tplc="A3127946" w:tentative="1">
      <w:start w:val="1"/>
      <w:numFmt w:val="decimal"/>
      <w:lvlText w:val="%7."/>
      <w:lvlJc w:val="left"/>
      <w:pPr>
        <w:ind w:left="5607" w:hanging="360"/>
      </w:pPr>
    </w:lvl>
    <w:lvl w:ilvl="7" w:tplc="F01C0DE8" w:tentative="1">
      <w:start w:val="1"/>
      <w:numFmt w:val="lowerLetter"/>
      <w:lvlText w:val="%8."/>
      <w:lvlJc w:val="left"/>
      <w:pPr>
        <w:ind w:left="6327" w:hanging="360"/>
      </w:pPr>
    </w:lvl>
    <w:lvl w:ilvl="8" w:tplc="D1E013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1" w15:restartNumberingAfterBreak="0">
    <w:nsid w:val="531E6588"/>
    <w:multiLevelType w:val="hybridMultilevel"/>
    <w:tmpl w:val="E0DE4FFE"/>
    <w:lvl w:ilvl="0" w:tplc="755A87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3" w15:restartNumberingAfterBreak="0">
    <w:nsid w:val="5788560F"/>
    <w:multiLevelType w:val="hybridMultilevel"/>
    <w:tmpl w:val="799006BA"/>
    <w:lvl w:ilvl="0" w:tplc="DE6ED91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A5C8F"/>
    <w:multiLevelType w:val="multilevel"/>
    <w:tmpl w:val="3B7C743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41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19"/>
        </w:tabs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6"/>
        </w:tabs>
        <w:ind w:left="255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31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368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425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954"/>
        </w:tabs>
        <w:ind w:left="4820" w:firstLine="0"/>
      </w:pPr>
      <w:rPr>
        <w:rFonts w:hint="default"/>
      </w:rPr>
    </w:lvl>
  </w:abstractNum>
  <w:abstractNum w:abstractNumId="35" w15:restartNumberingAfterBreak="0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6" w15:restartNumberingAfterBreak="0">
    <w:nsid w:val="5E024419"/>
    <w:multiLevelType w:val="hybridMultilevel"/>
    <w:tmpl w:val="B22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A795C"/>
    <w:multiLevelType w:val="hybridMultilevel"/>
    <w:tmpl w:val="2CAC3928"/>
    <w:lvl w:ilvl="0" w:tplc="411A0E28">
      <w:start w:val="1"/>
      <w:numFmt w:val="decimal"/>
      <w:lvlText w:val="%1."/>
      <w:lvlJc w:val="left"/>
      <w:pPr>
        <w:ind w:left="720" w:hanging="360"/>
      </w:pPr>
    </w:lvl>
    <w:lvl w:ilvl="1" w:tplc="81D6795E" w:tentative="1">
      <w:start w:val="1"/>
      <w:numFmt w:val="lowerLetter"/>
      <w:lvlText w:val="%2."/>
      <w:lvlJc w:val="left"/>
      <w:pPr>
        <w:ind w:left="1440" w:hanging="360"/>
      </w:pPr>
    </w:lvl>
    <w:lvl w:ilvl="2" w:tplc="859AE566" w:tentative="1">
      <w:start w:val="1"/>
      <w:numFmt w:val="lowerRoman"/>
      <w:lvlText w:val="%3."/>
      <w:lvlJc w:val="right"/>
      <w:pPr>
        <w:ind w:left="2160" w:hanging="180"/>
      </w:pPr>
    </w:lvl>
    <w:lvl w:ilvl="3" w:tplc="032E5428" w:tentative="1">
      <w:start w:val="1"/>
      <w:numFmt w:val="decimal"/>
      <w:lvlText w:val="%4."/>
      <w:lvlJc w:val="left"/>
      <w:pPr>
        <w:ind w:left="2880" w:hanging="360"/>
      </w:pPr>
    </w:lvl>
    <w:lvl w:ilvl="4" w:tplc="1D68714E" w:tentative="1">
      <w:start w:val="1"/>
      <w:numFmt w:val="lowerLetter"/>
      <w:lvlText w:val="%5."/>
      <w:lvlJc w:val="left"/>
      <w:pPr>
        <w:ind w:left="3600" w:hanging="360"/>
      </w:pPr>
    </w:lvl>
    <w:lvl w:ilvl="5" w:tplc="1C14B4FE" w:tentative="1">
      <w:start w:val="1"/>
      <w:numFmt w:val="lowerRoman"/>
      <w:lvlText w:val="%6."/>
      <w:lvlJc w:val="right"/>
      <w:pPr>
        <w:ind w:left="4320" w:hanging="180"/>
      </w:pPr>
    </w:lvl>
    <w:lvl w:ilvl="6" w:tplc="FA42434C" w:tentative="1">
      <w:start w:val="1"/>
      <w:numFmt w:val="decimal"/>
      <w:lvlText w:val="%7."/>
      <w:lvlJc w:val="left"/>
      <w:pPr>
        <w:ind w:left="5040" w:hanging="360"/>
      </w:pPr>
    </w:lvl>
    <w:lvl w:ilvl="7" w:tplc="31D28F7E" w:tentative="1">
      <w:start w:val="1"/>
      <w:numFmt w:val="lowerLetter"/>
      <w:lvlText w:val="%8."/>
      <w:lvlJc w:val="left"/>
      <w:pPr>
        <w:ind w:left="5760" w:hanging="360"/>
      </w:pPr>
    </w:lvl>
    <w:lvl w:ilvl="8" w:tplc="41C6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E0E70"/>
    <w:multiLevelType w:val="multilevel"/>
    <w:tmpl w:val="0ED6A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A7632"/>
    <w:multiLevelType w:val="hybridMultilevel"/>
    <w:tmpl w:val="48B4A67A"/>
    <w:lvl w:ilvl="0" w:tplc="5E2E99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91C5F"/>
    <w:multiLevelType w:val="multilevel"/>
    <w:tmpl w:val="8B1C2E6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1" w15:restartNumberingAfterBreak="0">
    <w:nsid w:val="719106A7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42" w15:restartNumberingAfterBreak="0">
    <w:nsid w:val="74C906BC"/>
    <w:multiLevelType w:val="hybridMultilevel"/>
    <w:tmpl w:val="4AFA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29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8"/>
  </w:num>
  <w:num w:numId="17">
    <w:abstractNumId w:val="9"/>
  </w:num>
  <w:num w:numId="18">
    <w:abstractNumId w:val="37"/>
  </w:num>
  <w:num w:numId="19">
    <w:abstractNumId w:val="11"/>
  </w:num>
  <w:num w:numId="20">
    <w:abstractNumId w:val="13"/>
  </w:num>
  <w:num w:numId="21">
    <w:abstractNumId w:val="14"/>
  </w:num>
  <w:num w:numId="22">
    <w:abstractNumId w:val="38"/>
  </w:num>
  <w:num w:numId="23">
    <w:abstractNumId w:val="16"/>
  </w:num>
  <w:num w:numId="24">
    <w:abstractNumId w:val="26"/>
  </w:num>
  <w:num w:numId="25">
    <w:abstractNumId w:val="22"/>
  </w:num>
  <w:num w:numId="26">
    <w:abstractNumId w:val="18"/>
  </w:num>
  <w:num w:numId="27">
    <w:abstractNumId w:val="34"/>
  </w:num>
  <w:num w:numId="28">
    <w:abstractNumId w:val="25"/>
  </w:num>
  <w:num w:numId="29">
    <w:abstractNumId w:val="4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2"/>
          </w:tabs>
          <w:ind w:left="992" w:hanging="425"/>
        </w:pPr>
        <w:rPr>
          <w:rFonts w:hint="default"/>
        </w:rPr>
      </w:lvl>
    </w:lvlOverride>
  </w:num>
  <w:num w:numId="30">
    <w:abstractNumId w:val="25"/>
  </w:num>
  <w:num w:numId="31">
    <w:abstractNumId w:val="20"/>
  </w:num>
  <w:num w:numId="32">
    <w:abstractNumId w:val="41"/>
  </w:num>
  <w:num w:numId="33">
    <w:abstractNumId w:val="35"/>
  </w:num>
  <w:num w:numId="34">
    <w:abstractNumId w:val="12"/>
  </w:num>
  <w:num w:numId="35">
    <w:abstractNumId w:val="31"/>
  </w:num>
  <w:num w:numId="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7">
    <w:abstractNumId w:val="19"/>
  </w:num>
  <w:num w:numId="38">
    <w:abstractNumId w:val="39"/>
  </w:num>
  <w:num w:numId="39">
    <w:abstractNumId w:val="21"/>
  </w:num>
  <w:num w:numId="40">
    <w:abstractNumId w:val="15"/>
  </w:num>
  <w:num w:numId="41">
    <w:abstractNumId w:val="30"/>
  </w:num>
  <w:num w:numId="42">
    <w:abstractNumId w:val="27"/>
  </w:num>
  <w:num w:numId="43">
    <w:abstractNumId w:val="32"/>
  </w:num>
  <w:num w:numId="44">
    <w:abstractNumId w:val="33"/>
  </w:num>
  <w:num w:numId="45">
    <w:abstractNumId w:val="33"/>
  </w:num>
  <w:num w:numId="46">
    <w:abstractNumId w:val="28"/>
  </w:num>
  <w:num w:numId="47">
    <w:abstractNumId w:val="23"/>
  </w:num>
  <w:num w:numId="48">
    <w:abstractNumId w:val="4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6A05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B54E3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5B4F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93DAD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3F7BE6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51EE"/>
    <w:rsid w:val="004877AD"/>
    <w:rsid w:val="0048788B"/>
    <w:rsid w:val="004901BC"/>
    <w:rsid w:val="00493778"/>
    <w:rsid w:val="00495625"/>
    <w:rsid w:val="004A2C11"/>
    <w:rsid w:val="004A75AE"/>
    <w:rsid w:val="004A7ED0"/>
    <w:rsid w:val="004B3874"/>
    <w:rsid w:val="004B479B"/>
    <w:rsid w:val="004B7D51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C4C28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EF45BD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3D96"/>
    <w:rsid w:val="00F85997"/>
    <w:rsid w:val="00F85DBA"/>
    <w:rsid w:val="00F85F1A"/>
    <w:rsid w:val="00F868FB"/>
    <w:rsid w:val="00F91BCC"/>
    <w:rsid w:val="00F92826"/>
    <w:rsid w:val="00F97462"/>
    <w:rsid w:val="00FA172A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9E575"/>
  <w15:chartTrackingRefBased/>
  <w15:docId w15:val="{E02F9820-FE85-4843-AD4C-AE016CA4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semiHidden/>
    <w:qFormat/>
    <w:rsid w:val="00E1660E"/>
    <w:pPr>
      <w:spacing w:before="160"/>
      <w:jc w:val="both"/>
    </w:pPr>
    <w:rPr>
      <w:lang w:eastAsia="en-US"/>
    </w:rPr>
  </w:style>
  <w:style w:type="paragraph" w:styleId="1">
    <w:name w:val="heading 1"/>
    <w:aliases w:val="Глава"/>
    <w:basedOn w:val="a3"/>
    <w:next w:val="a3"/>
    <w:link w:val="10"/>
    <w:qFormat/>
    <w:rsid w:val="0059127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3"/>
    <w:next w:val="a3"/>
    <w:link w:val="20"/>
    <w:qFormat/>
    <w:rsid w:val="00D74926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3"/>
    <w:next w:val="a3"/>
    <w:link w:val="30"/>
    <w:qFormat/>
    <w:rsid w:val="00B82053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2"/>
    <w:next w:val="a2"/>
    <w:link w:val="40"/>
    <w:qFormat/>
    <w:rsid w:val="00493778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2"/>
    <w:next w:val="a2"/>
    <w:link w:val="50"/>
    <w:qFormat/>
    <w:rsid w:val="00BE5BEF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2"/>
    <w:next w:val="a2"/>
    <w:link w:val="60"/>
    <w:qFormat/>
    <w:rsid w:val="002A2C7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2"/>
    <w:next w:val="a2"/>
    <w:link w:val="70"/>
    <w:uiPriority w:val="9"/>
    <w:semiHidden/>
    <w:qFormat/>
    <w:rsid w:val="002F5B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qFormat/>
    <w:rsid w:val="0059127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2"/>
    <w:next w:val="a2"/>
    <w:link w:val="90"/>
    <w:uiPriority w:val="9"/>
    <w:unhideWhenUsed/>
    <w:qFormat/>
    <w:rsid w:val="00E5340C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qFormat/>
    <w:rsid w:val="0059127E"/>
    <w:rPr>
      <w:rFonts w:eastAsia="Times New Roman"/>
      <w:color w:val="4F81BD"/>
      <w:u w:val="single"/>
      <w:lang w:val="ru-RU" w:eastAsia="ru-RU"/>
    </w:rPr>
  </w:style>
  <w:style w:type="character" w:customStyle="1" w:styleId="10">
    <w:name w:val="Заголовок 1 Знак"/>
    <w:aliases w:val="Глава Знак"/>
    <w:link w:val="1"/>
    <w:rsid w:val="0059127E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0">
    <w:name w:val="Заголовок 2 Знак"/>
    <w:aliases w:val="Раздел Знак"/>
    <w:link w:val="2"/>
    <w:rsid w:val="00AA35B6"/>
    <w:rPr>
      <w:rFonts w:eastAsia="Times New Roman"/>
      <w:color w:val="1F497D"/>
      <w:sz w:val="28"/>
      <w:lang w:eastAsia="ru-RU"/>
    </w:rPr>
  </w:style>
  <w:style w:type="character" w:customStyle="1" w:styleId="30">
    <w:name w:val="Заголовок 3 Знак"/>
    <w:aliases w:val="Подраздел Знак"/>
    <w:link w:val="3"/>
    <w:rsid w:val="00B82053"/>
    <w:rPr>
      <w:rFonts w:eastAsia="Times New Roman"/>
      <w:color w:val="1F497D"/>
      <w:sz w:val="24"/>
      <w:lang w:eastAsia="ru-RU"/>
    </w:rPr>
  </w:style>
  <w:style w:type="character" w:customStyle="1" w:styleId="40">
    <w:name w:val="Заголовок 4 Знак"/>
    <w:aliases w:val="Дополнительный Знак"/>
    <w:link w:val="4"/>
    <w:rsid w:val="00493778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50">
    <w:name w:val="Заголовок 5 Знак"/>
    <w:aliases w:val="Номер главы Знак"/>
    <w:link w:val="5"/>
    <w:rsid w:val="00BE5BEF"/>
    <w:rPr>
      <w:rFonts w:eastAsia="Times New Roman"/>
      <w:b/>
      <w:color w:val="1F497D"/>
      <w:kern w:val="20"/>
      <w:lang w:eastAsia="ru-RU"/>
    </w:rPr>
  </w:style>
  <w:style w:type="character" w:customStyle="1" w:styleId="60">
    <w:name w:val="Заголовок 6 Знак"/>
    <w:link w:val="6"/>
    <w:rsid w:val="002A2C76"/>
    <w:rPr>
      <w:rFonts w:eastAsia="Times New Roman"/>
      <w:kern w:val="20"/>
      <w:lang w:eastAsia="ru-RU"/>
    </w:rPr>
  </w:style>
  <w:style w:type="paragraph" w:customStyle="1" w:styleId="a8">
    <w:name w:val="Кнопка"/>
    <w:basedOn w:val="a3"/>
    <w:next w:val="a3"/>
    <w:link w:val="a9"/>
    <w:qFormat/>
    <w:rsid w:val="00CF55AC"/>
    <w:pPr>
      <w:spacing w:before="0"/>
    </w:pPr>
    <w:rPr>
      <w:b/>
      <w:u w:val="single"/>
    </w:rPr>
  </w:style>
  <w:style w:type="paragraph" w:styleId="a3">
    <w:name w:val="Body Text"/>
    <w:basedOn w:val="a2"/>
    <w:link w:val="aa"/>
    <w:qFormat/>
    <w:rsid w:val="0059127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a">
    <w:name w:val="Основной текст Знак"/>
    <w:link w:val="a3"/>
    <w:rsid w:val="0059127E"/>
    <w:rPr>
      <w:rFonts w:eastAsia="Times New Roman"/>
      <w:lang w:eastAsia="ru-RU"/>
    </w:rPr>
  </w:style>
  <w:style w:type="paragraph" w:customStyle="1" w:styleId="ab">
    <w:name w:val="Название справочника"/>
    <w:basedOn w:val="a3"/>
    <w:next w:val="a3"/>
    <w:link w:val="ac"/>
    <w:qFormat/>
    <w:rsid w:val="00CF55AC"/>
    <w:pPr>
      <w:spacing w:before="0"/>
    </w:pPr>
    <w:rPr>
      <w:b/>
    </w:rPr>
  </w:style>
  <w:style w:type="paragraph" w:customStyle="1" w:styleId="ad">
    <w:name w:val="Название поля/пункт меню"/>
    <w:basedOn w:val="a3"/>
    <w:link w:val="ae"/>
    <w:qFormat/>
    <w:rsid w:val="00CF55AC"/>
    <w:pPr>
      <w:spacing w:before="0"/>
    </w:pPr>
    <w:rPr>
      <w:i/>
    </w:rPr>
  </w:style>
  <w:style w:type="character" w:customStyle="1" w:styleId="af">
    <w:name w:val="Определение"/>
    <w:qFormat/>
    <w:rsid w:val="00A956B9"/>
    <w:rPr>
      <w:rFonts w:eastAsia="Times New Roman"/>
      <w:i/>
      <w:noProof/>
      <w:color w:val="1F497D"/>
      <w:u w:val="none"/>
      <w:lang w:val="ru-RU" w:eastAsia="ru-RU"/>
    </w:rPr>
  </w:style>
  <w:style w:type="character" w:customStyle="1" w:styleId="af0">
    <w:name w:val="Участник процесса"/>
    <w:qFormat/>
    <w:rsid w:val="0059127E"/>
    <w:rPr>
      <w:rFonts w:ascii="Arial" w:eastAsia="Times New Roman" w:hAnsi="Arial"/>
      <w:b/>
      <w:i/>
      <w:sz w:val="20"/>
      <w:lang w:val="ru-RU" w:eastAsia="ru-RU"/>
    </w:rPr>
  </w:style>
  <w:style w:type="character" w:customStyle="1" w:styleId="a9">
    <w:name w:val="Кнопка Знак"/>
    <w:link w:val="a8"/>
    <w:rsid w:val="00CF55AC"/>
    <w:rPr>
      <w:rFonts w:eastAsia="Times New Roman"/>
      <w:b/>
      <w:u w:val="single"/>
      <w:lang w:eastAsia="ru-RU"/>
    </w:rPr>
  </w:style>
  <w:style w:type="character" w:customStyle="1" w:styleId="70">
    <w:name w:val="Заголовок 7 Знак"/>
    <w:link w:val="7"/>
    <w:uiPriority w:val="9"/>
    <w:semiHidden/>
    <w:rsid w:val="002F5B1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59127E"/>
    <w:rPr>
      <w:rFonts w:eastAsia="Times New Roman" w:cs="Times New Roman"/>
      <w:color w:val="404040"/>
    </w:rPr>
  </w:style>
  <w:style w:type="character" w:customStyle="1" w:styleId="90">
    <w:name w:val="Заголовок 9 Знак"/>
    <w:link w:val="9"/>
    <w:uiPriority w:val="9"/>
    <w:rsid w:val="00E5340C"/>
    <w:rPr>
      <w:rFonts w:eastAsia="Times New Roman" w:cs="Times New Roman"/>
      <w:iCs/>
      <w:color w:val="404040"/>
    </w:rPr>
  </w:style>
  <w:style w:type="paragraph" w:styleId="a">
    <w:name w:val="List Number"/>
    <w:basedOn w:val="af1"/>
    <w:uiPriority w:val="99"/>
    <w:unhideWhenUsed/>
    <w:rsid w:val="00022E9E"/>
    <w:pPr>
      <w:numPr>
        <w:numId w:val="31"/>
      </w:numPr>
      <w:spacing w:before="160"/>
    </w:pPr>
  </w:style>
  <w:style w:type="paragraph" w:styleId="a1">
    <w:name w:val="List Bullet"/>
    <w:basedOn w:val="af1"/>
    <w:qFormat/>
    <w:rsid w:val="00147DE1"/>
    <w:pPr>
      <w:numPr>
        <w:numId w:val="43"/>
      </w:numPr>
    </w:pPr>
  </w:style>
  <w:style w:type="paragraph" w:customStyle="1" w:styleId="af2">
    <w:name w:val="Пример кода"/>
    <w:basedOn w:val="a3"/>
    <w:qFormat/>
    <w:rsid w:val="000717C1"/>
    <w:pPr>
      <w:shd w:val="clear" w:color="auto" w:fill="F2F2F2"/>
      <w:spacing w:before="0"/>
    </w:pPr>
    <w:rPr>
      <w:rFonts w:ascii="Consolas" w:hAnsi="Consolas"/>
      <w:noProof/>
    </w:rPr>
  </w:style>
  <w:style w:type="paragraph" w:customStyle="1" w:styleId="af3">
    <w:name w:val="Примечание"/>
    <w:basedOn w:val="a3"/>
    <w:qFormat/>
    <w:rsid w:val="00A956B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paragraph" w:styleId="af4">
    <w:name w:val="Title"/>
    <w:basedOn w:val="a3"/>
    <w:next w:val="a2"/>
    <w:link w:val="af5"/>
    <w:uiPriority w:val="10"/>
    <w:qFormat/>
    <w:rsid w:val="0059127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5">
    <w:name w:val="Заголовок Знак"/>
    <w:link w:val="af4"/>
    <w:uiPriority w:val="10"/>
    <w:rsid w:val="0059127E"/>
    <w:rPr>
      <w:rFonts w:eastAsia="Times New Roman"/>
      <w:color w:val="1F497D"/>
      <w:sz w:val="40"/>
      <w:lang w:eastAsia="ru-RU"/>
    </w:rPr>
  </w:style>
  <w:style w:type="table" w:styleId="af6">
    <w:name w:val="Table Grid"/>
    <w:basedOn w:val="a5"/>
    <w:uiPriority w:val="59"/>
    <w:rsid w:val="00E83F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7">
    <w:name w:val="Таблица НПО"/>
    <w:basedOn w:val="a5"/>
    <w:uiPriority w:val="99"/>
    <w:qFormat/>
    <w:rsid w:val="0086093F"/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firstLineChars="0" w:firstLine="0"/>
        <w:contextualSpacing w:val="0"/>
        <w:mirrorIndents w:val="0"/>
        <w:jc w:val="center"/>
        <w:textboxTightWrap w:val="none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nil"/>
          <w:bottom w:w="113" w:type="dxa"/>
          <w:right w:w="0" w:type="nil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blPr/>
      <w:tcPr>
        <w:shd w:val="clear" w:color="auto" w:fill="F2F2F2"/>
      </w:tcPr>
    </w:tblStylePr>
  </w:style>
  <w:style w:type="paragraph" w:styleId="af1">
    <w:name w:val="List Paragraph"/>
    <w:basedOn w:val="a2"/>
    <w:uiPriority w:val="34"/>
    <w:qFormat/>
    <w:rsid w:val="00E61109"/>
    <w:pPr>
      <w:spacing w:before="60"/>
      <w:ind w:left="709" w:hanging="284"/>
    </w:pPr>
  </w:style>
  <w:style w:type="paragraph" w:styleId="af8">
    <w:name w:val="caption"/>
    <w:basedOn w:val="a2"/>
    <w:next w:val="a2"/>
    <w:uiPriority w:val="35"/>
    <w:unhideWhenUsed/>
    <w:qFormat/>
    <w:rsid w:val="0059127E"/>
    <w:pPr>
      <w:spacing w:before="120" w:after="120"/>
      <w:jc w:val="right"/>
    </w:pPr>
    <w:rPr>
      <w:bCs/>
      <w:szCs w:val="18"/>
    </w:rPr>
  </w:style>
  <w:style w:type="numbering" w:customStyle="1" w:styleId="a0">
    <w:name w:val="Список эталон"/>
    <w:uiPriority w:val="99"/>
    <w:rsid w:val="00B4567F"/>
    <w:pPr>
      <w:numPr>
        <w:numId w:val="41"/>
      </w:numPr>
    </w:pPr>
  </w:style>
  <w:style w:type="paragraph" w:styleId="af9">
    <w:name w:val="header"/>
    <w:basedOn w:val="a2"/>
    <w:link w:val="afa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a">
    <w:name w:val="Верхний колонтитул Знак"/>
    <w:link w:val="af9"/>
    <w:uiPriority w:val="99"/>
    <w:rsid w:val="008D46D1"/>
    <w:rPr>
      <w:rFonts w:eastAsia="Calibri"/>
      <w:color w:val="404040"/>
      <w:sz w:val="18"/>
    </w:rPr>
  </w:style>
  <w:style w:type="paragraph" w:styleId="afb">
    <w:name w:val="footer"/>
    <w:basedOn w:val="a2"/>
    <w:link w:val="afc"/>
    <w:uiPriority w:val="99"/>
    <w:unhideWhenUsed/>
    <w:rsid w:val="008D46D1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c">
    <w:name w:val="Нижний колонтитул Знак"/>
    <w:link w:val="afb"/>
    <w:uiPriority w:val="99"/>
    <w:rsid w:val="008D46D1"/>
    <w:rPr>
      <w:rFonts w:eastAsia="Calibri"/>
      <w:color w:val="404040"/>
      <w:sz w:val="18"/>
    </w:rPr>
  </w:style>
  <w:style w:type="paragraph" w:styleId="afd">
    <w:name w:val="Balloon Text"/>
    <w:basedOn w:val="a2"/>
    <w:link w:val="afe"/>
    <w:uiPriority w:val="99"/>
    <w:semiHidden/>
    <w:unhideWhenUsed/>
    <w:rsid w:val="007F21B3"/>
    <w:pPr>
      <w:spacing w:before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F21B3"/>
    <w:rPr>
      <w:rFonts w:ascii="Tahoma" w:hAnsi="Tahoma" w:cs="Tahoma"/>
      <w:sz w:val="16"/>
      <w:szCs w:val="16"/>
    </w:rPr>
  </w:style>
  <w:style w:type="character" w:customStyle="1" w:styleId="ac">
    <w:name w:val="Название справочника Знак"/>
    <w:link w:val="ab"/>
    <w:rsid w:val="00CF55AC"/>
    <w:rPr>
      <w:rFonts w:eastAsia="Times New Roman"/>
      <w:b/>
      <w:lang w:eastAsia="ru-RU"/>
    </w:rPr>
  </w:style>
  <w:style w:type="character" w:customStyle="1" w:styleId="aff">
    <w:name w:val="Пояснение к заполнению"/>
    <w:uiPriority w:val="1"/>
    <w:qFormat/>
    <w:rsid w:val="0028677D"/>
    <w:rPr>
      <w:rFonts w:ascii="Arial" w:hAnsi="Arial"/>
      <w:i/>
      <w:color w:val="C0504D"/>
      <w:sz w:val="20"/>
    </w:rPr>
  </w:style>
  <w:style w:type="character" w:customStyle="1" w:styleId="ae">
    <w:name w:val="Название поля/пункт меню Знак"/>
    <w:link w:val="ad"/>
    <w:rsid w:val="00CF55AC"/>
    <w:rPr>
      <w:rFonts w:eastAsia="Times New Roman"/>
      <w:i/>
      <w:lang w:eastAsia="ru-RU"/>
    </w:rPr>
  </w:style>
  <w:style w:type="paragraph" w:styleId="aff0">
    <w:name w:val="annotation text"/>
    <w:basedOn w:val="a2"/>
    <w:link w:val="aff1"/>
    <w:rsid w:val="00CF55AC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f1">
    <w:name w:val="Текст примечания Знак"/>
    <w:link w:val="aff0"/>
    <w:rsid w:val="00CF55AC"/>
    <w:rPr>
      <w:rFonts w:eastAsia="Times New Roman"/>
      <w:lang w:eastAsia="ru-RU"/>
    </w:rPr>
  </w:style>
  <w:style w:type="paragraph" w:customStyle="1" w:styleId="aff2">
    <w:name w:val="Текст таблицы"/>
    <w:basedOn w:val="a3"/>
    <w:qFormat/>
    <w:rsid w:val="003046D6"/>
    <w:pPr>
      <w:spacing w:before="0"/>
    </w:pPr>
  </w:style>
  <w:style w:type="character" w:styleId="aff3">
    <w:name w:val="Placeholder Text"/>
    <w:basedOn w:val="a4"/>
    <w:uiPriority w:val="99"/>
    <w:semiHidden/>
    <w:rsid w:val="00B54B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48F4C-20D9-40B1-B31E-C8FD1F4D5290}"/>
      </w:docPartPr>
      <w:docPartBody>
        <w:p w:rsidR="0093197B" w:rsidRDefault="00F33E53">
          <w:r w:rsidRPr="00AA169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E3EB8F2CF543ED98780653424D0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D2996-A21B-4121-8BA8-51BCE8986EA9}"/>
      </w:docPartPr>
      <w:docPartBody>
        <w:p w:rsidR="00D968C1" w:rsidRDefault="00CE24F6" w:rsidP="00CE24F6">
          <w:pPr>
            <w:pStyle w:val="D0E3EB8F2CF543ED98780653424D08A2"/>
          </w:pPr>
          <w:r w:rsidRPr="00AA16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53"/>
    <w:rsid w:val="00022A8E"/>
    <w:rsid w:val="000F0F43"/>
    <w:rsid w:val="001315DA"/>
    <w:rsid w:val="002630BC"/>
    <w:rsid w:val="00271173"/>
    <w:rsid w:val="00324EF0"/>
    <w:rsid w:val="003857D3"/>
    <w:rsid w:val="003D30C9"/>
    <w:rsid w:val="004D18F9"/>
    <w:rsid w:val="005A1337"/>
    <w:rsid w:val="005A510C"/>
    <w:rsid w:val="00611780"/>
    <w:rsid w:val="00787814"/>
    <w:rsid w:val="0093197B"/>
    <w:rsid w:val="009B66B4"/>
    <w:rsid w:val="009C3023"/>
    <w:rsid w:val="00BA3C89"/>
    <w:rsid w:val="00C93DF0"/>
    <w:rsid w:val="00CD39E0"/>
    <w:rsid w:val="00CE24F6"/>
    <w:rsid w:val="00D968C1"/>
    <w:rsid w:val="00F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4F6"/>
    <w:rPr>
      <w:color w:val="808080"/>
    </w:rPr>
  </w:style>
  <w:style w:type="paragraph" w:customStyle="1" w:styleId="D0E3EB8F2CF543ED98780653424D08A2">
    <w:name w:val="D0E3EB8F2CF543ED98780653424D08A2"/>
    <w:rsid w:val="00CE2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4AB1-392A-4693-A07F-FAD3D703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Иван (Dmitriev_IA)</dc:creator>
  <cp:keywords/>
  <dc:description/>
  <cp:lastModifiedBy>Исаева Оксана Л.</cp:lastModifiedBy>
  <cp:revision>20</cp:revision>
  <dcterms:created xsi:type="dcterms:W3CDTF">2016-03-24T04:44:00Z</dcterms:created>
  <dcterms:modified xsi:type="dcterms:W3CDTF">2023-06-01T08:58:00Z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ezU4YjllZDM1LTljODQtNDZjZC1hYTc5LTliNWVmNWE4MmY1ZDphYWUxZjZhZS1kMDkwLTRjNWEtOTYzZS00NGM4Yjc5ZGM5MmJ9LT57ZjBmYjRkNDEtNmJhNi00YzZiLThkNTUtMGVhNGJkZTNhMGU3OjkxYWMwZTQ5LTEwZmMtNDVhMi04NDhhLTA1NDFlN2ZkZDdjZH0=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ezU4YjllZDM1LTljODQtNDZjZC1hYTc5LTliNWVmNWE4MmY1ZDphYWUxZjZhZS1kMDkwLTRjNWEtOTYzZS00NGM4Yjc5ZGM5MmJ9LT57ZjBmYjRkNDEtNmJhNi00YzZiLThkNTUtMGVhNGJkZTNhMGU3OjI2M2NmMDY4LWUyMjQtNGE4My05ZGYwLTE5OGU4MjgxMDFkMX0=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ezU4YjllZDM1LTljODQtNDZjZC1hYTc5LTliNWVmNWE4MmY1ZDphYWUxZjZhZS1kMDkwLTRjNWEtOTYzZS00NGM4Yjc5ZGM5MmJ9LT57ZjBmYjRkNDEtNmJhNi00YzZiLThkNTUtMGVhNGJkZTNhMGU3OmY2Zjg5NzUwLTM2NjAtNDU3MC1iOTBiLWMwYTU1YTdlNDY2OX0=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</Properties>
</file>